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43" w:rsidRPr="00545B4F" w:rsidRDefault="002A2143" w:rsidP="00376A52">
      <w:pPr>
        <w:spacing w:line="276" w:lineRule="auto"/>
        <w:jc w:val="center"/>
        <w:rPr>
          <w:rFonts w:ascii="Times New Roman" w:hAnsi="Times New Roman"/>
          <w:noProof/>
          <w:sz w:val="16"/>
          <w:szCs w:val="16"/>
          <w:lang w:eastAsia="pl-PL"/>
        </w:rPr>
      </w:pPr>
      <w:r w:rsidRPr="00545B4F">
        <w:rPr>
          <w:rFonts w:ascii="Times New Roman" w:hAnsi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1" locked="0" layoutInCell="1" allowOverlap="1" wp14:anchorId="4BCF43CF" wp14:editId="69693A9B">
            <wp:simplePos x="0" y="0"/>
            <wp:positionH relativeFrom="column">
              <wp:posOffset>4076700</wp:posOffset>
            </wp:positionH>
            <wp:positionV relativeFrom="paragraph">
              <wp:posOffset>-273685</wp:posOffset>
            </wp:positionV>
            <wp:extent cx="1370330" cy="895350"/>
            <wp:effectExtent l="0" t="0" r="1270" b="0"/>
            <wp:wrapTight wrapText="bothSides">
              <wp:wrapPolygon edited="0">
                <wp:start x="0" y="0"/>
                <wp:lineTo x="0" y="21140"/>
                <wp:lineTo x="21320" y="21140"/>
                <wp:lineTo x="2132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41A" w:rsidRPr="00545B4F">
        <w:rPr>
          <w:rFonts w:ascii="Times New Roman" w:hAnsi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04FA476B" wp14:editId="1092980F">
            <wp:simplePos x="0" y="0"/>
            <wp:positionH relativeFrom="column">
              <wp:posOffset>2757805</wp:posOffset>
            </wp:positionH>
            <wp:positionV relativeFrom="paragraph">
              <wp:posOffset>-271145</wp:posOffset>
            </wp:positionV>
            <wp:extent cx="1219835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251" y="21231"/>
                <wp:lineTo x="21251" y="0"/>
                <wp:lineTo x="0" y="0"/>
              </wp:wrapPolygon>
            </wp:wrapTight>
            <wp:docPr id="3" name="Obraz 3" descr="Logo_M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D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41A" w:rsidRPr="00545B4F">
        <w:rPr>
          <w:rFonts w:ascii="Times New Roman" w:hAnsi="Times New Roman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62E0362A" wp14:editId="4E8AC45F">
            <wp:simplePos x="0" y="0"/>
            <wp:positionH relativeFrom="column">
              <wp:posOffset>1588770</wp:posOffset>
            </wp:positionH>
            <wp:positionV relativeFrom="paragraph">
              <wp:posOffset>-197485</wp:posOffset>
            </wp:positionV>
            <wp:extent cx="1026795" cy="846455"/>
            <wp:effectExtent l="0" t="0" r="1905" b="0"/>
            <wp:wrapTight wrapText="bothSides">
              <wp:wrapPolygon edited="0">
                <wp:start x="0" y="0"/>
                <wp:lineTo x="0" y="20903"/>
                <wp:lineTo x="21239" y="20903"/>
                <wp:lineTo x="21239" y="0"/>
                <wp:lineTo x="0" y="0"/>
              </wp:wrapPolygon>
            </wp:wrapTight>
            <wp:docPr id="2" name="Obraz 2" descr="papier Leader umw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 Leader umwm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96" r="31245" b="92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41A" w:rsidRPr="00545B4F">
        <w:rPr>
          <w:rFonts w:ascii="Times New Roman" w:hAnsi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2336" behindDoc="1" locked="0" layoutInCell="1" allowOverlap="1" wp14:anchorId="3C9C458E" wp14:editId="522538A5">
            <wp:simplePos x="0" y="0"/>
            <wp:positionH relativeFrom="column">
              <wp:posOffset>240030</wp:posOffset>
            </wp:positionH>
            <wp:positionV relativeFrom="paragraph">
              <wp:posOffset>-201295</wp:posOffset>
            </wp:positionV>
            <wp:extent cx="1212850" cy="821690"/>
            <wp:effectExtent l="0" t="0" r="6350" b="0"/>
            <wp:wrapTight wrapText="bothSides">
              <wp:wrapPolygon edited="0">
                <wp:start x="0" y="0"/>
                <wp:lineTo x="0" y="21032"/>
                <wp:lineTo x="21374" y="21032"/>
                <wp:lineTo x="21374" y="0"/>
                <wp:lineTo x="0" y="0"/>
              </wp:wrapPolygon>
            </wp:wrapTight>
            <wp:docPr id="1" name="Obraz 1" descr="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041A" w:rsidRPr="00545B4F" w:rsidRDefault="004F041A" w:rsidP="00376A52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545B4F">
        <w:rPr>
          <w:rFonts w:ascii="Times New Roman" w:hAnsi="Times New Roman"/>
          <w:sz w:val="16"/>
          <w:szCs w:val="16"/>
        </w:rPr>
        <w:t xml:space="preserve">„Europejski Fundusz Rolny na rzecz Rozwoju Obszarów Wiejskich: Europa </w:t>
      </w:r>
      <w:r w:rsidR="00993813" w:rsidRPr="00545B4F">
        <w:rPr>
          <w:rFonts w:ascii="Times New Roman" w:hAnsi="Times New Roman"/>
          <w:sz w:val="16"/>
          <w:szCs w:val="16"/>
        </w:rPr>
        <w:t>inwestująca w obszary wiejskie”</w:t>
      </w:r>
    </w:p>
    <w:p w:rsidR="00491DF6" w:rsidRPr="00545B4F" w:rsidRDefault="00B07A45" w:rsidP="00376A52">
      <w:pPr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545B4F">
        <w:rPr>
          <w:rFonts w:ascii="Times New Roman" w:hAnsi="Times New Roman"/>
          <w:b/>
          <w:sz w:val="20"/>
          <w:szCs w:val="20"/>
        </w:rPr>
        <w:t xml:space="preserve">Myślenice, </w:t>
      </w:r>
      <w:r w:rsidR="005A46D3">
        <w:rPr>
          <w:rFonts w:ascii="Times New Roman" w:hAnsi="Times New Roman"/>
          <w:b/>
          <w:sz w:val="20"/>
          <w:szCs w:val="20"/>
        </w:rPr>
        <w:t>21.12</w:t>
      </w:r>
      <w:r w:rsidR="00AC7EC8" w:rsidRPr="00545B4F">
        <w:rPr>
          <w:rFonts w:ascii="Times New Roman" w:hAnsi="Times New Roman"/>
          <w:b/>
          <w:sz w:val="20"/>
          <w:szCs w:val="20"/>
        </w:rPr>
        <w:t>.2023</w:t>
      </w:r>
      <w:r w:rsidR="00A7660C" w:rsidRPr="00545B4F">
        <w:rPr>
          <w:rFonts w:ascii="Times New Roman" w:hAnsi="Times New Roman"/>
          <w:b/>
          <w:sz w:val="20"/>
          <w:szCs w:val="20"/>
        </w:rPr>
        <w:t>r</w:t>
      </w:r>
    </w:p>
    <w:p w:rsidR="005472DE" w:rsidRDefault="005472DE" w:rsidP="009938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41A" w:rsidRPr="00545B4F" w:rsidRDefault="00B07A45" w:rsidP="009938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B4F">
        <w:rPr>
          <w:rFonts w:ascii="Times New Roman" w:hAnsi="Times New Roman"/>
          <w:b/>
          <w:sz w:val="24"/>
          <w:szCs w:val="24"/>
        </w:rPr>
        <w:t xml:space="preserve">PROTOKÓŁ Z </w:t>
      </w:r>
      <w:r w:rsidR="00B813A1" w:rsidRPr="00545B4F">
        <w:rPr>
          <w:rFonts w:ascii="Times New Roman" w:hAnsi="Times New Roman"/>
          <w:b/>
          <w:sz w:val="24"/>
          <w:szCs w:val="24"/>
        </w:rPr>
        <w:t>XX</w:t>
      </w:r>
      <w:r w:rsidR="0039720D" w:rsidRPr="00545B4F">
        <w:rPr>
          <w:rFonts w:ascii="Times New Roman" w:hAnsi="Times New Roman"/>
          <w:b/>
          <w:sz w:val="24"/>
          <w:szCs w:val="24"/>
        </w:rPr>
        <w:t>X</w:t>
      </w:r>
      <w:r w:rsidR="005A46D3">
        <w:rPr>
          <w:rFonts w:ascii="Times New Roman" w:hAnsi="Times New Roman"/>
          <w:b/>
          <w:sz w:val="24"/>
          <w:szCs w:val="24"/>
        </w:rPr>
        <w:t>II</w:t>
      </w:r>
      <w:r w:rsidR="004F041A" w:rsidRPr="00545B4F">
        <w:rPr>
          <w:rFonts w:ascii="Times New Roman" w:hAnsi="Times New Roman"/>
          <w:b/>
          <w:sz w:val="24"/>
          <w:szCs w:val="24"/>
        </w:rPr>
        <w:t xml:space="preserve"> POSIEDZENIA RADY</w:t>
      </w:r>
    </w:p>
    <w:p w:rsidR="004F041A" w:rsidRPr="00545B4F" w:rsidRDefault="004F041A" w:rsidP="009938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B4F">
        <w:rPr>
          <w:rFonts w:ascii="Times New Roman" w:hAnsi="Times New Roman"/>
          <w:b/>
          <w:sz w:val="24"/>
          <w:szCs w:val="24"/>
        </w:rPr>
        <w:t>STOWARZYSZENIA LGD „MIĘDZY DALINEM I GOŚCIBIĄ”</w:t>
      </w:r>
    </w:p>
    <w:p w:rsidR="002573A4" w:rsidRDefault="00B813A1" w:rsidP="00993813">
      <w:pPr>
        <w:pStyle w:val="Teksttreci0"/>
        <w:shd w:val="clear" w:color="auto" w:fill="auto"/>
        <w:spacing w:before="0" w:after="0" w:line="240" w:lineRule="auto"/>
        <w:ind w:left="360" w:right="320" w:firstLine="0"/>
        <w:jc w:val="center"/>
        <w:rPr>
          <w:b/>
          <w:sz w:val="24"/>
          <w:szCs w:val="24"/>
        </w:rPr>
      </w:pPr>
      <w:r w:rsidRPr="00545B4F">
        <w:rPr>
          <w:b/>
          <w:sz w:val="24"/>
          <w:szCs w:val="24"/>
        </w:rPr>
        <w:t xml:space="preserve">KTÓRE ODBYŁO SIĘ W DNIU </w:t>
      </w:r>
      <w:r w:rsidR="005A46D3">
        <w:rPr>
          <w:b/>
          <w:sz w:val="24"/>
          <w:szCs w:val="24"/>
        </w:rPr>
        <w:t>21.12</w:t>
      </w:r>
      <w:r w:rsidR="00AC7EC8" w:rsidRPr="00545B4F">
        <w:rPr>
          <w:b/>
          <w:sz w:val="24"/>
          <w:szCs w:val="24"/>
        </w:rPr>
        <w:t>.2023</w:t>
      </w:r>
      <w:r w:rsidR="004F041A" w:rsidRPr="00545B4F">
        <w:rPr>
          <w:b/>
          <w:sz w:val="24"/>
          <w:szCs w:val="24"/>
        </w:rPr>
        <w:t xml:space="preserve"> r.</w:t>
      </w:r>
    </w:p>
    <w:p w:rsidR="000500EE" w:rsidRPr="00545B4F" w:rsidRDefault="000500EE" w:rsidP="00993813">
      <w:pPr>
        <w:pStyle w:val="Teksttreci0"/>
        <w:shd w:val="clear" w:color="auto" w:fill="auto"/>
        <w:spacing w:before="0" w:after="0" w:line="240" w:lineRule="auto"/>
        <w:ind w:left="360" w:right="320" w:firstLine="0"/>
        <w:jc w:val="center"/>
        <w:rPr>
          <w:b/>
          <w:sz w:val="24"/>
          <w:szCs w:val="24"/>
        </w:rPr>
      </w:pPr>
    </w:p>
    <w:p w:rsidR="004F041A" w:rsidRPr="00545B4F" w:rsidRDefault="004F041A" w:rsidP="00376A52">
      <w:pPr>
        <w:pStyle w:val="Teksttreci0"/>
        <w:shd w:val="clear" w:color="auto" w:fill="auto"/>
        <w:spacing w:before="0" w:after="0" w:line="276" w:lineRule="auto"/>
        <w:ind w:right="320" w:firstLine="0"/>
        <w:jc w:val="both"/>
        <w:rPr>
          <w:sz w:val="24"/>
          <w:szCs w:val="24"/>
        </w:rPr>
      </w:pPr>
    </w:p>
    <w:p w:rsidR="00A7660C" w:rsidRPr="00545B4F" w:rsidRDefault="00B813A1" w:rsidP="00376A52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 xml:space="preserve">Posiedzenie Rady decyzyjnej odbyło się </w:t>
      </w:r>
      <w:r w:rsidR="00DE50B9" w:rsidRPr="00545B4F">
        <w:rPr>
          <w:rFonts w:ascii="Times New Roman" w:hAnsi="Times New Roman"/>
          <w:sz w:val="24"/>
          <w:szCs w:val="24"/>
        </w:rPr>
        <w:t xml:space="preserve">w Budynku Starostwa </w:t>
      </w:r>
      <w:r w:rsidR="006A6FB7" w:rsidRPr="00545B4F">
        <w:rPr>
          <w:rFonts w:ascii="Times New Roman" w:hAnsi="Times New Roman"/>
          <w:sz w:val="24"/>
          <w:szCs w:val="24"/>
        </w:rPr>
        <w:t xml:space="preserve">Powiatowego </w:t>
      </w:r>
      <w:r w:rsidR="00DE50B9" w:rsidRPr="00545B4F">
        <w:rPr>
          <w:rFonts w:ascii="Times New Roman" w:hAnsi="Times New Roman"/>
          <w:sz w:val="24"/>
          <w:szCs w:val="24"/>
        </w:rPr>
        <w:t>w Myślenicach</w:t>
      </w:r>
      <w:r w:rsidR="00107048" w:rsidRPr="00545B4F">
        <w:rPr>
          <w:rFonts w:ascii="Times New Roman" w:hAnsi="Times New Roman"/>
          <w:sz w:val="24"/>
          <w:szCs w:val="24"/>
        </w:rPr>
        <w:t xml:space="preserve"> ul. Reja 13</w:t>
      </w:r>
      <w:r w:rsidR="00DE50B9" w:rsidRPr="00545B4F">
        <w:rPr>
          <w:rFonts w:ascii="Times New Roman" w:hAnsi="Times New Roman"/>
          <w:sz w:val="24"/>
          <w:szCs w:val="24"/>
        </w:rPr>
        <w:t xml:space="preserve"> w Sali Obrad </w:t>
      </w:r>
      <w:r w:rsidRPr="00545B4F">
        <w:rPr>
          <w:rFonts w:ascii="Times New Roman" w:hAnsi="Times New Roman"/>
          <w:sz w:val="24"/>
          <w:szCs w:val="24"/>
        </w:rPr>
        <w:t>o godzinie 1</w:t>
      </w:r>
      <w:r w:rsidR="005A46D3">
        <w:rPr>
          <w:rFonts w:ascii="Times New Roman" w:hAnsi="Times New Roman"/>
          <w:sz w:val="24"/>
          <w:szCs w:val="24"/>
        </w:rPr>
        <w:t>5</w:t>
      </w:r>
      <w:r w:rsidR="006C53CB" w:rsidRPr="00545B4F">
        <w:rPr>
          <w:rFonts w:ascii="Times New Roman" w:hAnsi="Times New Roman"/>
          <w:sz w:val="24"/>
          <w:szCs w:val="24"/>
          <w:vertAlign w:val="superscript"/>
        </w:rPr>
        <w:t>3</w:t>
      </w:r>
      <w:r w:rsidRPr="00545B4F">
        <w:rPr>
          <w:rFonts w:ascii="Times New Roman" w:hAnsi="Times New Roman"/>
          <w:sz w:val="24"/>
          <w:szCs w:val="24"/>
          <w:vertAlign w:val="superscript"/>
        </w:rPr>
        <w:t>0</w:t>
      </w:r>
      <w:r w:rsidRPr="00545B4F">
        <w:rPr>
          <w:rFonts w:ascii="Times New Roman" w:hAnsi="Times New Roman"/>
          <w:sz w:val="24"/>
          <w:szCs w:val="24"/>
        </w:rPr>
        <w:t xml:space="preserve">. </w:t>
      </w:r>
    </w:p>
    <w:p w:rsidR="00AC7EC8" w:rsidRPr="00545B4F" w:rsidRDefault="00B813A1" w:rsidP="00376A52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02"/>
        <w:jc w:val="both"/>
        <w:rPr>
          <w:sz w:val="24"/>
          <w:szCs w:val="24"/>
        </w:rPr>
      </w:pPr>
      <w:r w:rsidRPr="00545B4F">
        <w:rPr>
          <w:sz w:val="24"/>
          <w:szCs w:val="24"/>
        </w:rPr>
        <w:t xml:space="preserve">Przewodniczący Rady </w:t>
      </w:r>
      <w:r w:rsidR="005A46D3">
        <w:rPr>
          <w:sz w:val="24"/>
          <w:szCs w:val="24"/>
        </w:rPr>
        <w:t>Józef Tomal</w:t>
      </w:r>
      <w:r w:rsidRPr="00545B4F">
        <w:rPr>
          <w:sz w:val="24"/>
          <w:szCs w:val="24"/>
        </w:rPr>
        <w:t xml:space="preserve"> otworzył posiedzenie, a następnie powitał obecnych Członków Rady oraz pracowników biura. </w:t>
      </w:r>
    </w:p>
    <w:p w:rsidR="00B813A1" w:rsidRPr="00545B4F" w:rsidRDefault="00B813A1" w:rsidP="00376A52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02"/>
        <w:jc w:val="both"/>
        <w:rPr>
          <w:sz w:val="24"/>
          <w:szCs w:val="24"/>
        </w:rPr>
      </w:pPr>
      <w:r w:rsidRPr="00545B4F">
        <w:rPr>
          <w:sz w:val="24"/>
          <w:szCs w:val="24"/>
        </w:rPr>
        <w:t>Ilekroć którykolwiek z Członków Rady opuszcza posiedzenie, zostaje to odnotowane w dalszej części Protokołu.</w:t>
      </w:r>
    </w:p>
    <w:p w:rsidR="00B813A1" w:rsidRPr="00545B4F" w:rsidRDefault="00B813A1" w:rsidP="00376A52">
      <w:pPr>
        <w:pStyle w:val="Akapitzlist"/>
        <w:numPr>
          <w:ilvl w:val="0"/>
          <w:numId w:val="1"/>
        </w:numPr>
        <w:spacing w:after="0" w:line="276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 xml:space="preserve">W chwili otwarcia posiedzenia na sali obecnych było </w:t>
      </w:r>
      <w:r w:rsidR="00A909FC">
        <w:rPr>
          <w:rFonts w:ascii="Times New Roman" w:hAnsi="Times New Roman"/>
          <w:sz w:val="24"/>
          <w:szCs w:val="24"/>
        </w:rPr>
        <w:t>7</w:t>
      </w:r>
      <w:r w:rsidRPr="00545B4F">
        <w:rPr>
          <w:rFonts w:ascii="Times New Roman" w:hAnsi="Times New Roman"/>
          <w:sz w:val="24"/>
          <w:szCs w:val="24"/>
        </w:rPr>
        <w:t xml:space="preserve"> członków </w:t>
      </w:r>
      <w:r w:rsidR="00107048" w:rsidRPr="00545B4F">
        <w:rPr>
          <w:rFonts w:ascii="Times New Roman" w:hAnsi="Times New Roman"/>
          <w:sz w:val="24"/>
          <w:szCs w:val="24"/>
        </w:rPr>
        <w:t>Rady, co</w:t>
      </w:r>
      <w:r w:rsidRPr="00545B4F">
        <w:rPr>
          <w:rFonts w:ascii="Times New Roman" w:hAnsi="Times New Roman"/>
          <w:sz w:val="24"/>
          <w:szCs w:val="24"/>
        </w:rPr>
        <w:t xml:space="preserve"> potwierdzili na liście obecności:</w:t>
      </w:r>
    </w:p>
    <w:p w:rsidR="00B813A1" w:rsidRPr="00545B4F" w:rsidRDefault="005A46D3" w:rsidP="00376A5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Józef Tomal</w:t>
      </w:r>
      <w:r w:rsidR="00B813A1" w:rsidRPr="00545B4F">
        <w:rPr>
          <w:rFonts w:ascii="Times New Roman" w:hAnsi="Times New Roman"/>
          <w:sz w:val="24"/>
          <w:szCs w:val="24"/>
        </w:rPr>
        <w:t xml:space="preserve"> Przewodniczący Rady – sektor publiczny</w:t>
      </w:r>
    </w:p>
    <w:p w:rsidR="005A46D3" w:rsidRDefault="005A46D3" w:rsidP="00376A5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Barbara Tokarz Sekretarz Rady- sektor społeczny</w:t>
      </w:r>
    </w:p>
    <w:p w:rsidR="00B813A1" w:rsidRPr="00545B4F" w:rsidRDefault="00B813A1" w:rsidP="00376A5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>Stanisław Biernat Członek Rady- sektor gospodarczy</w:t>
      </w:r>
    </w:p>
    <w:p w:rsidR="00B813A1" w:rsidRPr="00545B4F" w:rsidRDefault="00B813A1" w:rsidP="00376A5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>Piotr Golonka Członek Rady – sektor gospodarczy</w:t>
      </w:r>
    </w:p>
    <w:p w:rsidR="00B813A1" w:rsidRPr="00545B4F" w:rsidRDefault="00B813A1" w:rsidP="00376A5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 xml:space="preserve">Józef Burkat Członek Rady - sektor </w:t>
      </w:r>
      <w:r w:rsidR="00A909FC">
        <w:rPr>
          <w:rFonts w:ascii="Times New Roman" w:hAnsi="Times New Roman"/>
          <w:sz w:val="24"/>
          <w:szCs w:val="24"/>
        </w:rPr>
        <w:t>gospodarczy</w:t>
      </w:r>
    </w:p>
    <w:p w:rsidR="009418D7" w:rsidRDefault="009418D7" w:rsidP="009418D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 xml:space="preserve">Maciej Ostrowski Członek Rady – sektor </w:t>
      </w:r>
      <w:r w:rsidR="00A909FC">
        <w:rPr>
          <w:rFonts w:ascii="Times New Roman" w:hAnsi="Times New Roman"/>
          <w:sz w:val="24"/>
          <w:szCs w:val="24"/>
        </w:rPr>
        <w:t>publiczny</w:t>
      </w:r>
    </w:p>
    <w:p w:rsidR="005A46D3" w:rsidRPr="00545B4F" w:rsidRDefault="005A46D3" w:rsidP="009418D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Zofia Kurowska </w:t>
      </w:r>
      <w:r w:rsidRPr="00545B4F">
        <w:rPr>
          <w:rFonts w:ascii="Times New Roman" w:hAnsi="Times New Roman"/>
          <w:sz w:val="24"/>
          <w:szCs w:val="24"/>
        </w:rPr>
        <w:t xml:space="preserve">Członek Rady </w:t>
      </w:r>
      <w:r>
        <w:rPr>
          <w:rFonts w:ascii="Times New Roman" w:hAnsi="Times New Roman"/>
          <w:sz w:val="24"/>
          <w:szCs w:val="24"/>
        </w:rPr>
        <w:t>- sektor społeczny</w:t>
      </w:r>
    </w:p>
    <w:p w:rsidR="00B813A1" w:rsidRPr="00545B4F" w:rsidRDefault="00B813A1" w:rsidP="0093027F">
      <w:pPr>
        <w:pStyle w:val="Akapitzlist"/>
        <w:numPr>
          <w:ilvl w:val="0"/>
          <w:numId w:val="1"/>
        </w:numPr>
        <w:spacing w:after="0" w:line="276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>Następnie, na podst</w:t>
      </w:r>
      <w:r w:rsidR="00DE50B9" w:rsidRPr="00545B4F">
        <w:rPr>
          <w:rFonts w:ascii="Times New Roman" w:hAnsi="Times New Roman"/>
          <w:sz w:val="24"/>
          <w:szCs w:val="24"/>
        </w:rPr>
        <w:t xml:space="preserve">awie podpisanej listy obecności </w:t>
      </w:r>
      <w:r w:rsidRPr="00545B4F">
        <w:rPr>
          <w:rFonts w:ascii="Times New Roman" w:hAnsi="Times New Roman"/>
          <w:sz w:val="24"/>
          <w:szCs w:val="24"/>
        </w:rPr>
        <w:t xml:space="preserve">(załącznik nr 1) Przewodniczący podał liczbę obecnych Członków Rady, która wynosiła </w:t>
      </w:r>
      <w:r w:rsidR="005A46D3">
        <w:rPr>
          <w:rFonts w:ascii="Times New Roman" w:hAnsi="Times New Roman"/>
          <w:sz w:val="24"/>
          <w:szCs w:val="24"/>
        </w:rPr>
        <w:t>7</w:t>
      </w:r>
      <w:r w:rsidRPr="00545B4F">
        <w:rPr>
          <w:rFonts w:ascii="Times New Roman" w:hAnsi="Times New Roman"/>
          <w:sz w:val="24"/>
          <w:szCs w:val="24"/>
        </w:rPr>
        <w:t xml:space="preserve"> osób. Wobec powyższego Przewodniczący </w:t>
      </w:r>
      <w:r w:rsidR="00490A6B" w:rsidRPr="00545B4F">
        <w:rPr>
          <w:rFonts w:ascii="Times New Roman" w:hAnsi="Times New Roman"/>
          <w:sz w:val="24"/>
          <w:szCs w:val="24"/>
        </w:rPr>
        <w:t>stwierdził, iż</w:t>
      </w:r>
      <w:r w:rsidRPr="00545B4F">
        <w:rPr>
          <w:rFonts w:ascii="Times New Roman" w:hAnsi="Times New Roman"/>
          <w:sz w:val="24"/>
          <w:szCs w:val="24"/>
        </w:rPr>
        <w:t xml:space="preserve"> jest wymagane quorum</w:t>
      </w:r>
      <w:r w:rsidRPr="00545B4F">
        <w:rPr>
          <w:rFonts w:ascii="Times New Roman" w:hAnsi="Times New Roman"/>
          <w:iCs/>
          <w:sz w:val="24"/>
          <w:szCs w:val="24"/>
        </w:rPr>
        <w:t xml:space="preserve"> celem prawomocności obrad. </w:t>
      </w:r>
    </w:p>
    <w:p w:rsidR="00B813A1" w:rsidRPr="00545B4F" w:rsidRDefault="00B813A1" w:rsidP="009938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02" w:right="320"/>
        <w:jc w:val="both"/>
        <w:rPr>
          <w:sz w:val="24"/>
          <w:szCs w:val="24"/>
        </w:rPr>
      </w:pPr>
      <w:r w:rsidRPr="00545B4F">
        <w:rPr>
          <w:sz w:val="24"/>
          <w:szCs w:val="24"/>
        </w:rPr>
        <w:t>Przewodniczący Rady zaproponował następujący porządek posiedzenia;</w:t>
      </w:r>
    </w:p>
    <w:p w:rsidR="00B813A1" w:rsidRPr="00545B4F" w:rsidRDefault="00B813A1" w:rsidP="0093027F">
      <w:pPr>
        <w:pStyle w:val="Teksttreci0"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0" w:line="276" w:lineRule="auto"/>
        <w:ind w:right="60"/>
        <w:jc w:val="both"/>
        <w:rPr>
          <w:sz w:val="24"/>
          <w:szCs w:val="24"/>
        </w:rPr>
      </w:pPr>
      <w:r w:rsidRPr="00545B4F">
        <w:rPr>
          <w:sz w:val="24"/>
          <w:szCs w:val="24"/>
        </w:rPr>
        <w:t>Weryfikacja złożonych deklaracji bezstronności i poufności.</w:t>
      </w:r>
    </w:p>
    <w:p w:rsidR="00B813A1" w:rsidRPr="00545B4F" w:rsidRDefault="00B813A1" w:rsidP="0093027F">
      <w:pPr>
        <w:pStyle w:val="Teksttreci0"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0" w:line="276" w:lineRule="auto"/>
        <w:ind w:right="60"/>
        <w:jc w:val="both"/>
        <w:rPr>
          <w:sz w:val="24"/>
          <w:szCs w:val="24"/>
        </w:rPr>
      </w:pPr>
      <w:r w:rsidRPr="00545B4F">
        <w:rPr>
          <w:sz w:val="24"/>
          <w:szCs w:val="24"/>
        </w:rPr>
        <w:t>Weryfikacja grup interesów.</w:t>
      </w:r>
    </w:p>
    <w:p w:rsidR="00B813A1" w:rsidRPr="00545B4F" w:rsidRDefault="00B813A1" w:rsidP="0093027F">
      <w:pPr>
        <w:pStyle w:val="Teksttreci0"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0" w:line="276" w:lineRule="auto"/>
        <w:ind w:right="60"/>
        <w:jc w:val="both"/>
        <w:rPr>
          <w:sz w:val="24"/>
          <w:szCs w:val="24"/>
        </w:rPr>
      </w:pPr>
      <w:r w:rsidRPr="00545B4F">
        <w:rPr>
          <w:sz w:val="24"/>
          <w:szCs w:val="24"/>
        </w:rPr>
        <w:t>Stwierdzenie prawomocności obrad ze względu na reprezentowanie poszczególnych sektorów.</w:t>
      </w:r>
    </w:p>
    <w:p w:rsidR="00C455CA" w:rsidRDefault="00B813A1" w:rsidP="0093027F">
      <w:pPr>
        <w:pStyle w:val="Teksttreci0"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0" w:line="276" w:lineRule="auto"/>
        <w:ind w:right="60"/>
        <w:jc w:val="both"/>
        <w:rPr>
          <w:sz w:val="24"/>
          <w:szCs w:val="24"/>
        </w:rPr>
      </w:pPr>
      <w:r w:rsidRPr="00545B4F">
        <w:rPr>
          <w:sz w:val="24"/>
          <w:szCs w:val="24"/>
        </w:rPr>
        <w:t xml:space="preserve">Przeprowadzenie szkolenia z zakresu oceny i </w:t>
      </w:r>
      <w:r w:rsidR="00107048" w:rsidRPr="00545B4F">
        <w:rPr>
          <w:sz w:val="24"/>
          <w:szCs w:val="24"/>
        </w:rPr>
        <w:t>wyboru wniosków przez pracownika</w:t>
      </w:r>
      <w:r w:rsidRPr="00545B4F">
        <w:rPr>
          <w:sz w:val="24"/>
          <w:szCs w:val="24"/>
        </w:rPr>
        <w:t xml:space="preserve"> biura na prośbę Przewodniczącego Rady LGD.</w:t>
      </w:r>
    </w:p>
    <w:p w:rsidR="005A46D3" w:rsidRPr="00545B4F" w:rsidRDefault="005A46D3" w:rsidP="0093027F">
      <w:pPr>
        <w:pStyle w:val="Teksttreci0"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0" w:line="276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>Omówienie naborów 1/2023, 2/2023, 3/2023.</w:t>
      </w:r>
    </w:p>
    <w:p w:rsidR="00C455CA" w:rsidRPr="00545B4F" w:rsidRDefault="001508C7" w:rsidP="00453890">
      <w:pPr>
        <w:pStyle w:val="Teksttreci0"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0" w:line="276" w:lineRule="auto"/>
        <w:ind w:right="60"/>
        <w:jc w:val="both"/>
        <w:rPr>
          <w:sz w:val="24"/>
          <w:szCs w:val="24"/>
        </w:rPr>
      </w:pPr>
      <w:r w:rsidRPr="00545B4F">
        <w:rPr>
          <w:sz w:val="24"/>
          <w:szCs w:val="24"/>
        </w:rPr>
        <w:t>Analiza i podjęcie decyzji o zgodności złożonych wniosków z LSR i</w:t>
      </w:r>
      <w:r w:rsidR="005A46D3">
        <w:rPr>
          <w:sz w:val="24"/>
          <w:szCs w:val="24"/>
        </w:rPr>
        <w:t xml:space="preserve"> PROW 2014-2020 w ramach naboru</w:t>
      </w:r>
      <w:r w:rsidRPr="00545B4F">
        <w:rPr>
          <w:sz w:val="24"/>
          <w:szCs w:val="24"/>
        </w:rPr>
        <w:t xml:space="preserve"> </w:t>
      </w:r>
      <w:r w:rsidR="005A46D3">
        <w:rPr>
          <w:sz w:val="24"/>
          <w:szCs w:val="24"/>
        </w:rPr>
        <w:t>4/2023</w:t>
      </w:r>
      <w:r w:rsidRPr="00545B4F">
        <w:rPr>
          <w:sz w:val="24"/>
          <w:szCs w:val="24"/>
        </w:rPr>
        <w:t>.</w:t>
      </w:r>
    </w:p>
    <w:p w:rsidR="001508C7" w:rsidRPr="00545B4F" w:rsidRDefault="001508C7" w:rsidP="005A46D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45B4F">
        <w:rPr>
          <w:rFonts w:ascii="Times New Roman" w:eastAsia="Times New Roman" w:hAnsi="Times New Roman"/>
          <w:sz w:val="24"/>
          <w:szCs w:val="24"/>
        </w:rPr>
        <w:t>Sporządzenie list</w:t>
      </w:r>
      <w:r w:rsidR="00D83F37">
        <w:rPr>
          <w:rFonts w:ascii="Times New Roman" w:eastAsia="Times New Roman" w:hAnsi="Times New Roman"/>
          <w:sz w:val="24"/>
          <w:szCs w:val="24"/>
        </w:rPr>
        <w:t>y</w:t>
      </w:r>
      <w:r w:rsidRPr="00545B4F">
        <w:rPr>
          <w:rFonts w:ascii="Times New Roman" w:eastAsia="Times New Roman" w:hAnsi="Times New Roman"/>
          <w:sz w:val="24"/>
          <w:szCs w:val="24"/>
        </w:rPr>
        <w:t xml:space="preserve"> operacji zgodnych z LSR i </w:t>
      </w:r>
      <w:r w:rsidR="005A46D3">
        <w:rPr>
          <w:rFonts w:ascii="Times New Roman" w:eastAsia="Times New Roman" w:hAnsi="Times New Roman"/>
          <w:sz w:val="24"/>
          <w:szCs w:val="24"/>
        </w:rPr>
        <w:t>PROW 2014-2020 w ramach</w:t>
      </w:r>
      <w:r w:rsidR="005A46D3" w:rsidRPr="005A46D3">
        <w:t xml:space="preserve"> </w:t>
      </w:r>
      <w:r w:rsidR="005A46D3" w:rsidRPr="005A46D3">
        <w:rPr>
          <w:rFonts w:ascii="Times New Roman" w:eastAsia="Times New Roman" w:hAnsi="Times New Roman"/>
          <w:sz w:val="24"/>
          <w:szCs w:val="24"/>
        </w:rPr>
        <w:t>naboru 4/2023.</w:t>
      </w:r>
    </w:p>
    <w:p w:rsidR="001508C7" w:rsidRPr="00545B4F" w:rsidRDefault="001508C7" w:rsidP="005A46D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45B4F">
        <w:rPr>
          <w:rFonts w:ascii="Times New Roman" w:eastAsia="Times New Roman" w:hAnsi="Times New Roman"/>
          <w:sz w:val="24"/>
          <w:szCs w:val="24"/>
        </w:rPr>
        <w:t xml:space="preserve">Ocena operacji według lokalnych kryteriów wyboru operacji oraz ustalenie kwoty wsparcia dla operacji w ramach </w:t>
      </w:r>
      <w:r w:rsidR="005A46D3">
        <w:rPr>
          <w:rFonts w:ascii="Times New Roman" w:eastAsia="Times New Roman" w:hAnsi="Times New Roman"/>
          <w:sz w:val="24"/>
          <w:szCs w:val="24"/>
        </w:rPr>
        <w:t>naboru 4/2023</w:t>
      </w:r>
      <w:r w:rsidRPr="00545B4F">
        <w:rPr>
          <w:rFonts w:ascii="Times New Roman" w:eastAsia="Times New Roman" w:hAnsi="Times New Roman"/>
          <w:sz w:val="24"/>
          <w:szCs w:val="24"/>
        </w:rPr>
        <w:t>.</w:t>
      </w:r>
    </w:p>
    <w:p w:rsidR="007C3C27" w:rsidRPr="00545B4F" w:rsidRDefault="007C3C27" w:rsidP="00A30B8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45B4F">
        <w:rPr>
          <w:rFonts w:ascii="Times New Roman" w:eastAsia="Times New Roman" w:hAnsi="Times New Roman"/>
          <w:sz w:val="24"/>
          <w:szCs w:val="24"/>
        </w:rPr>
        <w:lastRenderedPageBreak/>
        <w:t>Sporządzenie list</w:t>
      </w:r>
      <w:r w:rsidR="00D83F37">
        <w:rPr>
          <w:rFonts w:ascii="Times New Roman" w:eastAsia="Times New Roman" w:hAnsi="Times New Roman"/>
          <w:sz w:val="24"/>
          <w:szCs w:val="24"/>
        </w:rPr>
        <w:t>y</w:t>
      </w:r>
      <w:r w:rsidRPr="00545B4F">
        <w:rPr>
          <w:rFonts w:ascii="Times New Roman" w:eastAsia="Times New Roman" w:hAnsi="Times New Roman"/>
          <w:sz w:val="24"/>
          <w:szCs w:val="24"/>
        </w:rPr>
        <w:t xml:space="preserve"> operacji </w:t>
      </w:r>
      <w:r w:rsidR="00D83F37">
        <w:rPr>
          <w:rFonts w:ascii="Times New Roman" w:eastAsia="Times New Roman" w:hAnsi="Times New Roman"/>
          <w:sz w:val="24"/>
          <w:szCs w:val="24"/>
        </w:rPr>
        <w:t xml:space="preserve">wybranych </w:t>
      </w:r>
      <w:r w:rsidRPr="00545B4F">
        <w:rPr>
          <w:rFonts w:ascii="Times New Roman" w:eastAsia="Times New Roman" w:hAnsi="Times New Roman"/>
          <w:sz w:val="24"/>
          <w:szCs w:val="24"/>
        </w:rPr>
        <w:t xml:space="preserve">i podjęcie uchwał w sprawie wniosków w ramach </w:t>
      </w:r>
      <w:r w:rsidR="00A30B83">
        <w:rPr>
          <w:rFonts w:ascii="Times New Roman" w:eastAsia="Times New Roman" w:hAnsi="Times New Roman"/>
          <w:sz w:val="24"/>
          <w:szCs w:val="24"/>
        </w:rPr>
        <w:t>naboru 4/2023</w:t>
      </w:r>
      <w:r w:rsidR="00414365" w:rsidRPr="00545B4F">
        <w:rPr>
          <w:rFonts w:ascii="Times New Roman" w:eastAsia="Times New Roman" w:hAnsi="Times New Roman"/>
          <w:sz w:val="24"/>
          <w:szCs w:val="24"/>
        </w:rPr>
        <w:t>.</w:t>
      </w:r>
    </w:p>
    <w:p w:rsidR="00B813A1" w:rsidRPr="00545B4F" w:rsidRDefault="00B813A1" w:rsidP="004C71C7">
      <w:pPr>
        <w:pStyle w:val="Teksttreci0"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0" w:line="276" w:lineRule="auto"/>
        <w:ind w:right="60"/>
        <w:jc w:val="both"/>
        <w:rPr>
          <w:sz w:val="24"/>
          <w:szCs w:val="24"/>
        </w:rPr>
      </w:pPr>
      <w:r w:rsidRPr="00545B4F">
        <w:rPr>
          <w:sz w:val="24"/>
          <w:szCs w:val="24"/>
        </w:rPr>
        <w:t>Wolne wnioski.</w:t>
      </w:r>
    </w:p>
    <w:p w:rsidR="007C3C27" w:rsidRDefault="00B813A1" w:rsidP="0061288D">
      <w:pPr>
        <w:pStyle w:val="Teksttreci0"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0" w:line="276" w:lineRule="auto"/>
        <w:ind w:right="60"/>
        <w:jc w:val="both"/>
        <w:rPr>
          <w:sz w:val="24"/>
          <w:szCs w:val="24"/>
        </w:rPr>
      </w:pPr>
      <w:r w:rsidRPr="00545B4F">
        <w:rPr>
          <w:sz w:val="24"/>
          <w:szCs w:val="24"/>
        </w:rPr>
        <w:t>Zakończenie posiedzenia.</w:t>
      </w:r>
    </w:p>
    <w:p w:rsidR="000500EE" w:rsidRPr="00545B4F" w:rsidRDefault="000500EE" w:rsidP="000500EE">
      <w:pPr>
        <w:pStyle w:val="Teksttreci0"/>
        <w:shd w:val="clear" w:color="auto" w:fill="auto"/>
        <w:tabs>
          <w:tab w:val="left" w:pos="466"/>
        </w:tabs>
        <w:spacing w:before="0" w:after="0" w:line="276" w:lineRule="auto"/>
        <w:ind w:left="720" w:right="60" w:firstLine="0"/>
        <w:jc w:val="both"/>
        <w:rPr>
          <w:sz w:val="24"/>
          <w:szCs w:val="24"/>
        </w:rPr>
      </w:pPr>
    </w:p>
    <w:p w:rsidR="001508C7" w:rsidRDefault="00491DF6" w:rsidP="00993813">
      <w:pPr>
        <w:pStyle w:val="Teksttreci0"/>
        <w:shd w:val="clear" w:color="auto" w:fill="auto"/>
        <w:tabs>
          <w:tab w:val="left" w:pos="466"/>
        </w:tabs>
        <w:spacing w:before="0" w:after="0" w:line="276" w:lineRule="auto"/>
        <w:ind w:left="360" w:right="60" w:firstLine="0"/>
        <w:jc w:val="both"/>
        <w:rPr>
          <w:b/>
          <w:sz w:val="24"/>
          <w:szCs w:val="24"/>
        </w:rPr>
      </w:pPr>
      <w:r w:rsidRPr="00545B4F">
        <w:rPr>
          <w:sz w:val="24"/>
          <w:szCs w:val="24"/>
        </w:rPr>
        <w:t>D</w:t>
      </w:r>
      <w:r w:rsidR="00107048" w:rsidRPr="00545B4F">
        <w:rPr>
          <w:sz w:val="24"/>
          <w:szCs w:val="24"/>
        </w:rPr>
        <w:t>o porządku obrad nie zaproponowano</w:t>
      </w:r>
      <w:r w:rsidRPr="00545B4F">
        <w:rPr>
          <w:sz w:val="24"/>
          <w:szCs w:val="24"/>
        </w:rPr>
        <w:t xml:space="preserve"> żadnyc</w:t>
      </w:r>
      <w:r w:rsidR="00250228" w:rsidRPr="00545B4F">
        <w:rPr>
          <w:sz w:val="24"/>
          <w:szCs w:val="24"/>
        </w:rPr>
        <w:t>h</w:t>
      </w:r>
      <w:r w:rsidRPr="00545B4F">
        <w:rPr>
          <w:sz w:val="24"/>
          <w:szCs w:val="24"/>
        </w:rPr>
        <w:t xml:space="preserve"> zmian ani poprawek, a zaproponowany porządek przyjęto jednogłośnie</w:t>
      </w:r>
      <w:r w:rsidR="00250228" w:rsidRPr="00545B4F">
        <w:rPr>
          <w:sz w:val="24"/>
          <w:szCs w:val="24"/>
        </w:rPr>
        <w:t xml:space="preserve"> </w:t>
      </w:r>
      <w:r w:rsidR="00A30B83">
        <w:rPr>
          <w:b/>
          <w:sz w:val="24"/>
          <w:szCs w:val="24"/>
        </w:rPr>
        <w:t>7</w:t>
      </w:r>
      <w:r w:rsidR="00250228" w:rsidRPr="00545B4F">
        <w:rPr>
          <w:b/>
          <w:sz w:val="24"/>
          <w:szCs w:val="24"/>
        </w:rPr>
        <w:t xml:space="preserve"> głosów ZA</w:t>
      </w:r>
      <w:r w:rsidR="00993813" w:rsidRPr="00545B4F">
        <w:rPr>
          <w:b/>
          <w:sz w:val="24"/>
          <w:szCs w:val="24"/>
        </w:rPr>
        <w:t>.</w:t>
      </w:r>
    </w:p>
    <w:p w:rsidR="005472DE" w:rsidRPr="00545B4F" w:rsidRDefault="005472DE" w:rsidP="00993813">
      <w:pPr>
        <w:pStyle w:val="Teksttreci0"/>
        <w:shd w:val="clear" w:color="auto" w:fill="auto"/>
        <w:tabs>
          <w:tab w:val="left" w:pos="466"/>
        </w:tabs>
        <w:spacing w:before="0" w:after="0" w:line="276" w:lineRule="auto"/>
        <w:ind w:left="360" w:right="60" w:firstLine="0"/>
        <w:jc w:val="both"/>
        <w:rPr>
          <w:b/>
          <w:sz w:val="24"/>
          <w:szCs w:val="24"/>
        </w:rPr>
      </w:pPr>
    </w:p>
    <w:p w:rsidR="0039720D" w:rsidRPr="00545B4F" w:rsidRDefault="00743728" w:rsidP="0061288D">
      <w:pPr>
        <w:pStyle w:val="Teksttreci0"/>
        <w:numPr>
          <w:ilvl w:val="0"/>
          <w:numId w:val="1"/>
        </w:numPr>
        <w:shd w:val="clear" w:color="auto" w:fill="auto"/>
        <w:tabs>
          <w:tab w:val="left" w:pos="466"/>
        </w:tabs>
        <w:spacing w:before="0" w:after="0" w:line="276" w:lineRule="auto"/>
        <w:ind w:right="60"/>
        <w:jc w:val="both"/>
        <w:rPr>
          <w:b/>
          <w:sz w:val="24"/>
          <w:szCs w:val="24"/>
          <w:u w:val="single"/>
        </w:rPr>
      </w:pPr>
      <w:r w:rsidRPr="00545B4F">
        <w:rPr>
          <w:b/>
          <w:sz w:val="24"/>
          <w:szCs w:val="24"/>
          <w:u w:val="single"/>
        </w:rPr>
        <w:t>Przebieg posiedzenia:</w:t>
      </w:r>
    </w:p>
    <w:p w:rsidR="00833FFD" w:rsidRPr="00545B4F" w:rsidRDefault="00833FFD" w:rsidP="00376A52">
      <w:pPr>
        <w:pStyle w:val="Akapitzlist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A58EE" w:rsidRPr="00545B4F" w:rsidRDefault="00AA58EE" w:rsidP="00376A52">
      <w:pPr>
        <w:pStyle w:val="Akapitzlist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545B4F">
        <w:rPr>
          <w:rFonts w:ascii="Times New Roman" w:hAnsi="Times New Roman"/>
          <w:b/>
          <w:sz w:val="24"/>
          <w:szCs w:val="24"/>
        </w:rPr>
        <w:t>Ad. 1.</w:t>
      </w:r>
    </w:p>
    <w:p w:rsidR="00AA58EE" w:rsidRPr="00545B4F" w:rsidRDefault="00AA58EE" w:rsidP="00CB50F9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>Na wstępie Członkowie Rady ponownie przeanalizowali złożone w ramach naborów deklaracje bezstronności i poufności</w:t>
      </w:r>
      <w:r w:rsidR="0039086F" w:rsidRPr="00545B4F">
        <w:rPr>
          <w:rFonts w:ascii="Times New Roman" w:hAnsi="Times New Roman"/>
          <w:sz w:val="24"/>
          <w:szCs w:val="24"/>
        </w:rPr>
        <w:t>,</w:t>
      </w:r>
      <w:r w:rsidRPr="00545B4F">
        <w:rPr>
          <w:rFonts w:ascii="Times New Roman" w:hAnsi="Times New Roman"/>
          <w:sz w:val="24"/>
          <w:szCs w:val="24"/>
        </w:rPr>
        <w:t xml:space="preserve"> oraz zadeklarowany rejestr interesów. </w:t>
      </w:r>
    </w:p>
    <w:p w:rsidR="0039720D" w:rsidRPr="00545B4F" w:rsidRDefault="00020D48" w:rsidP="00376A52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>Członkowie zaktualizowali swoje deklaracje</w:t>
      </w:r>
      <w:r w:rsidR="00AA58EE" w:rsidRPr="00545B4F">
        <w:rPr>
          <w:rFonts w:ascii="Times New Roman" w:hAnsi="Times New Roman"/>
          <w:sz w:val="24"/>
          <w:szCs w:val="24"/>
        </w:rPr>
        <w:t xml:space="preserve">. </w:t>
      </w:r>
      <w:r w:rsidR="00490A6B" w:rsidRPr="00545B4F">
        <w:rPr>
          <w:rFonts w:ascii="Times New Roman" w:hAnsi="Times New Roman"/>
          <w:sz w:val="24"/>
          <w:szCs w:val="24"/>
        </w:rPr>
        <w:t xml:space="preserve"> </w:t>
      </w:r>
    </w:p>
    <w:p w:rsidR="00FB70B2" w:rsidRPr="00545B4F" w:rsidRDefault="00FB70B2" w:rsidP="00376A52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A58EE" w:rsidRPr="00545B4F" w:rsidRDefault="00AA58EE" w:rsidP="00376A52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45B4F">
        <w:rPr>
          <w:rFonts w:ascii="Times New Roman" w:hAnsi="Times New Roman"/>
          <w:b/>
          <w:sz w:val="24"/>
          <w:szCs w:val="24"/>
        </w:rPr>
        <w:t>Ad.2.</w:t>
      </w:r>
    </w:p>
    <w:p w:rsidR="00020D48" w:rsidRPr="00545B4F" w:rsidRDefault="00AA58EE" w:rsidP="00376A52">
      <w:pPr>
        <w:pStyle w:val="Akapitzlist"/>
        <w:spacing w:line="276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45B4F">
        <w:rPr>
          <w:rFonts w:ascii="Times New Roman" w:hAnsi="Times New Roman"/>
          <w:iCs/>
          <w:sz w:val="24"/>
          <w:szCs w:val="24"/>
        </w:rPr>
        <w:t>Po przeanalizowaniu składu członków Przewo</w:t>
      </w:r>
      <w:r w:rsidR="0039086F" w:rsidRPr="00545B4F">
        <w:rPr>
          <w:rFonts w:ascii="Times New Roman" w:hAnsi="Times New Roman"/>
          <w:iCs/>
          <w:sz w:val="24"/>
          <w:szCs w:val="24"/>
        </w:rPr>
        <w:t xml:space="preserve">dniczący Rady </w:t>
      </w:r>
      <w:r w:rsidR="00490A6B" w:rsidRPr="00545B4F">
        <w:rPr>
          <w:rFonts w:ascii="Times New Roman" w:hAnsi="Times New Roman"/>
          <w:iCs/>
          <w:sz w:val="24"/>
          <w:szCs w:val="24"/>
        </w:rPr>
        <w:t>oświadczył, iż</w:t>
      </w:r>
      <w:r w:rsidR="0039086F" w:rsidRPr="00545B4F">
        <w:rPr>
          <w:rFonts w:ascii="Times New Roman" w:hAnsi="Times New Roman"/>
          <w:iCs/>
          <w:sz w:val="24"/>
          <w:szCs w:val="24"/>
        </w:rPr>
        <w:t xml:space="preserve"> na s</w:t>
      </w:r>
      <w:r w:rsidRPr="00545B4F">
        <w:rPr>
          <w:rFonts w:ascii="Times New Roman" w:hAnsi="Times New Roman"/>
          <w:iCs/>
          <w:sz w:val="24"/>
          <w:szCs w:val="24"/>
        </w:rPr>
        <w:t xml:space="preserve">ali znajdują się przedstawiciele wszystkich sektorów. </w:t>
      </w:r>
      <w:r w:rsidR="0039086F" w:rsidRPr="000500EE">
        <w:rPr>
          <w:rFonts w:ascii="Times New Roman" w:hAnsi="Times New Roman"/>
          <w:iCs/>
          <w:sz w:val="24"/>
          <w:szCs w:val="24"/>
        </w:rPr>
        <w:t>Zaś s</w:t>
      </w:r>
      <w:r w:rsidRPr="000500EE">
        <w:rPr>
          <w:rFonts w:ascii="Times New Roman" w:hAnsi="Times New Roman"/>
          <w:iCs/>
          <w:sz w:val="24"/>
          <w:szCs w:val="24"/>
        </w:rPr>
        <w:t xml:space="preserve">ektor publiczny ani żadna z grup </w:t>
      </w:r>
      <w:r w:rsidR="00490A6B" w:rsidRPr="000500EE">
        <w:rPr>
          <w:rFonts w:ascii="Times New Roman" w:hAnsi="Times New Roman"/>
          <w:iCs/>
          <w:sz w:val="24"/>
          <w:szCs w:val="24"/>
        </w:rPr>
        <w:t>interesów nie</w:t>
      </w:r>
      <w:r w:rsidRPr="000500EE">
        <w:rPr>
          <w:rFonts w:ascii="Times New Roman" w:hAnsi="Times New Roman"/>
          <w:iCs/>
          <w:sz w:val="24"/>
          <w:szCs w:val="24"/>
        </w:rPr>
        <w:t xml:space="preserve"> przekroczyła 49% głosów z pośród obecnych członków Rady.</w:t>
      </w:r>
      <w:r w:rsidR="00A30B83" w:rsidRPr="000500EE">
        <w:rPr>
          <w:rFonts w:ascii="Times New Roman" w:hAnsi="Times New Roman"/>
          <w:iCs/>
          <w:sz w:val="24"/>
          <w:szCs w:val="24"/>
        </w:rPr>
        <w:t xml:space="preserve"> </w:t>
      </w:r>
    </w:p>
    <w:p w:rsidR="0039720D" w:rsidRPr="00545B4F" w:rsidRDefault="0039720D" w:rsidP="0039720D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545B4F">
        <w:rPr>
          <w:rFonts w:ascii="Times New Roman" w:hAnsi="Times New Roman"/>
          <w:iCs/>
          <w:sz w:val="24"/>
          <w:szCs w:val="24"/>
        </w:rPr>
        <w:t xml:space="preserve">W związku z zapisami wytycznych </w:t>
      </w:r>
      <w:proofErr w:type="spellStart"/>
      <w:r w:rsidRPr="00545B4F">
        <w:rPr>
          <w:rFonts w:ascii="Times New Roman" w:hAnsi="Times New Roman"/>
          <w:iCs/>
          <w:sz w:val="24"/>
          <w:szCs w:val="24"/>
        </w:rPr>
        <w:t>MRiRW</w:t>
      </w:r>
      <w:proofErr w:type="spellEnd"/>
      <w:r w:rsidRPr="00545B4F">
        <w:rPr>
          <w:rFonts w:ascii="Times New Roman" w:hAnsi="Times New Roman"/>
          <w:iCs/>
          <w:sz w:val="24"/>
          <w:szCs w:val="24"/>
        </w:rPr>
        <w:t xml:space="preserve"> nr 9/2/2021 nakładającymi obowiązek badania powiązań członków organu decyzyjnego LGD z wnioskodawcami oraz zachowania z tych czynności odpowiedniego śladu rewizyjnego dokonano badania przedmiotowych powiązań w oparciu o ogólnodostępne rejestry:</w:t>
      </w:r>
    </w:p>
    <w:p w:rsidR="0039720D" w:rsidRPr="00545B4F" w:rsidRDefault="0039720D" w:rsidP="0039720D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545B4F">
        <w:rPr>
          <w:rFonts w:ascii="Times New Roman" w:hAnsi="Times New Roman"/>
          <w:iCs/>
          <w:sz w:val="24"/>
          <w:szCs w:val="24"/>
        </w:rPr>
        <w:t>https://wyszukiwarkaregon.stat.gov.pl/appBIR/index.aspx</w:t>
      </w:r>
    </w:p>
    <w:p w:rsidR="0039720D" w:rsidRPr="00545B4F" w:rsidRDefault="0039720D" w:rsidP="0039720D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545B4F">
        <w:rPr>
          <w:rFonts w:ascii="Times New Roman" w:hAnsi="Times New Roman"/>
          <w:iCs/>
          <w:sz w:val="24"/>
          <w:szCs w:val="24"/>
        </w:rPr>
        <w:t>https://aplikacja.ceidg.gov.pl/ceidg/ceidg.public.ui/search.aspx, https://ekrs.ms.gov.pl/web/wyszukiwarka-krs/strona-glowna/index.html</w:t>
      </w:r>
      <w:r w:rsidRPr="00545B4F">
        <w:rPr>
          <w:rFonts w:ascii="Times New Roman" w:hAnsi="Times New Roman"/>
          <w:iCs/>
          <w:sz w:val="24"/>
          <w:szCs w:val="24"/>
        </w:rPr>
        <w:br/>
        <w:t>https://mojepanstwo.pl/</w:t>
      </w:r>
      <w:r w:rsidRPr="00545B4F">
        <w:rPr>
          <w:rFonts w:ascii="Times New Roman" w:hAnsi="Times New Roman"/>
          <w:iCs/>
          <w:sz w:val="24"/>
          <w:szCs w:val="24"/>
        </w:rPr>
        <w:br/>
        <w:t>https://www.imsig.pl/szukaj</w:t>
      </w:r>
    </w:p>
    <w:p w:rsidR="0039720D" w:rsidRPr="00545B4F" w:rsidRDefault="0039720D" w:rsidP="0039720D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93813" w:rsidRPr="00545B4F" w:rsidRDefault="00993813" w:rsidP="00993813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45B4F">
        <w:rPr>
          <w:rFonts w:ascii="Times New Roman" w:hAnsi="Times New Roman"/>
          <w:b/>
          <w:sz w:val="24"/>
          <w:szCs w:val="24"/>
        </w:rPr>
        <w:t>Ad.3.</w:t>
      </w:r>
    </w:p>
    <w:p w:rsidR="00CB50F9" w:rsidRPr="00545B4F" w:rsidRDefault="00020D48" w:rsidP="00993813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>Na p</w:t>
      </w:r>
      <w:r w:rsidR="00AA58EE" w:rsidRPr="00545B4F">
        <w:rPr>
          <w:rFonts w:ascii="Times New Roman" w:hAnsi="Times New Roman"/>
          <w:sz w:val="24"/>
          <w:szCs w:val="24"/>
        </w:rPr>
        <w:t xml:space="preserve">osiedzeniu obecnych jest </w:t>
      </w:r>
      <w:r w:rsidR="00A30B83">
        <w:rPr>
          <w:rFonts w:ascii="Times New Roman" w:hAnsi="Times New Roman"/>
          <w:sz w:val="24"/>
          <w:szCs w:val="24"/>
        </w:rPr>
        <w:t>7</w:t>
      </w:r>
      <w:r w:rsidR="004C71C7" w:rsidRPr="00545B4F">
        <w:rPr>
          <w:rFonts w:ascii="Times New Roman" w:hAnsi="Times New Roman"/>
          <w:sz w:val="24"/>
          <w:szCs w:val="24"/>
        </w:rPr>
        <w:t xml:space="preserve"> </w:t>
      </w:r>
      <w:r w:rsidR="00490A6B" w:rsidRPr="00545B4F">
        <w:rPr>
          <w:rFonts w:ascii="Times New Roman" w:hAnsi="Times New Roman"/>
          <w:sz w:val="24"/>
          <w:szCs w:val="24"/>
        </w:rPr>
        <w:t>Członków</w:t>
      </w:r>
      <w:r w:rsidR="00AA58EE" w:rsidRPr="00545B4F">
        <w:rPr>
          <w:rFonts w:ascii="Times New Roman" w:hAnsi="Times New Roman"/>
          <w:sz w:val="24"/>
          <w:szCs w:val="24"/>
        </w:rPr>
        <w:t xml:space="preserve"> Rady</w:t>
      </w:r>
      <w:r w:rsidR="0061288D" w:rsidRPr="00545B4F">
        <w:rPr>
          <w:rFonts w:ascii="Times New Roman" w:hAnsi="Times New Roman"/>
          <w:sz w:val="24"/>
          <w:szCs w:val="24"/>
        </w:rPr>
        <w:t>, wobec powyższego</w:t>
      </w:r>
      <w:r w:rsidR="004C71C7" w:rsidRPr="00545B4F">
        <w:rPr>
          <w:rFonts w:ascii="Times New Roman" w:hAnsi="Times New Roman"/>
          <w:sz w:val="24"/>
          <w:szCs w:val="24"/>
        </w:rPr>
        <w:t xml:space="preserve"> </w:t>
      </w:r>
      <w:r w:rsidR="00013C24" w:rsidRPr="00545B4F">
        <w:rPr>
          <w:rFonts w:ascii="Times New Roman" w:hAnsi="Times New Roman"/>
          <w:sz w:val="24"/>
          <w:szCs w:val="24"/>
        </w:rPr>
        <w:t>stwierdzono</w:t>
      </w:r>
      <w:r w:rsidR="0061288D" w:rsidRPr="00545B4F">
        <w:rPr>
          <w:rFonts w:ascii="Times New Roman" w:hAnsi="Times New Roman"/>
          <w:sz w:val="24"/>
          <w:szCs w:val="24"/>
        </w:rPr>
        <w:t xml:space="preserve"> prawomocności obrad ze względu na reprezentowanie poszczególnych sektorów.</w:t>
      </w:r>
    </w:p>
    <w:p w:rsidR="00FB70B2" w:rsidRPr="00545B4F" w:rsidRDefault="00FB70B2" w:rsidP="00376A52">
      <w:pPr>
        <w:pStyle w:val="Akapitzlist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A58EE" w:rsidRPr="00545B4F" w:rsidRDefault="00AA58EE" w:rsidP="00376A52">
      <w:pPr>
        <w:pStyle w:val="Akapitzlist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545B4F">
        <w:rPr>
          <w:rFonts w:ascii="Times New Roman" w:hAnsi="Times New Roman"/>
          <w:b/>
          <w:sz w:val="24"/>
          <w:szCs w:val="24"/>
        </w:rPr>
        <w:t>Ad. 4.</w:t>
      </w:r>
    </w:p>
    <w:p w:rsidR="00993813" w:rsidRPr="00545B4F" w:rsidRDefault="00AA58EE" w:rsidP="00993813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 xml:space="preserve">Na wniosek Przewodniczącego Rady decyzyjnej </w:t>
      </w:r>
      <w:r w:rsidR="006C53CB" w:rsidRPr="00545B4F">
        <w:rPr>
          <w:rFonts w:ascii="Times New Roman" w:hAnsi="Times New Roman"/>
          <w:sz w:val="24"/>
          <w:szCs w:val="24"/>
        </w:rPr>
        <w:t>pracownik</w:t>
      </w:r>
      <w:r w:rsidRPr="00545B4F">
        <w:rPr>
          <w:rFonts w:ascii="Times New Roman" w:hAnsi="Times New Roman"/>
          <w:sz w:val="24"/>
          <w:szCs w:val="24"/>
        </w:rPr>
        <w:t xml:space="preserve"> biura przeprowadził szkolenie z zakresu oceny </w:t>
      </w:r>
      <w:r w:rsidR="00020D48" w:rsidRPr="00545B4F">
        <w:rPr>
          <w:rFonts w:ascii="Times New Roman" w:hAnsi="Times New Roman"/>
          <w:sz w:val="24"/>
          <w:szCs w:val="24"/>
        </w:rPr>
        <w:t xml:space="preserve">i wyboru wniosków </w:t>
      </w:r>
      <w:r w:rsidRPr="00545B4F">
        <w:rPr>
          <w:rFonts w:ascii="Times New Roman" w:hAnsi="Times New Roman"/>
          <w:sz w:val="24"/>
          <w:szCs w:val="24"/>
        </w:rPr>
        <w:t>w ramach</w:t>
      </w:r>
      <w:r w:rsidR="00020D48" w:rsidRPr="00545B4F">
        <w:rPr>
          <w:rFonts w:ascii="Times New Roman" w:hAnsi="Times New Roman"/>
          <w:sz w:val="24"/>
          <w:szCs w:val="24"/>
        </w:rPr>
        <w:t xml:space="preserve"> realizacji</w:t>
      </w:r>
      <w:r w:rsidRPr="00545B4F">
        <w:rPr>
          <w:rFonts w:ascii="Times New Roman" w:hAnsi="Times New Roman"/>
          <w:sz w:val="24"/>
          <w:szCs w:val="24"/>
        </w:rPr>
        <w:t xml:space="preserve"> PROW- podejście LEADER.</w:t>
      </w:r>
    </w:p>
    <w:p w:rsidR="00FB70B2" w:rsidRPr="00545B4F" w:rsidRDefault="00FB70B2" w:rsidP="00FA0E1E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0E1E" w:rsidRPr="00545B4F" w:rsidRDefault="00AA58EE" w:rsidP="00FB70B2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45B4F">
        <w:rPr>
          <w:rFonts w:ascii="Times New Roman" w:hAnsi="Times New Roman"/>
          <w:b/>
          <w:sz w:val="24"/>
          <w:szCs w:val="24"/>
        </w:rPr>
        <w:t>Ad.5.</w:t>
      </w:r>
    </w:p>
    <w:p w:rsidR="00595325" w:rsidRDefault="00595325" w:rsidP="00FA0E1E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>Na wniosek Przewodniczącego Rady decyzyjnej pracownik biura</w:t>
      </w:r>
      <w:r>
        <w:rPr>
          <w:rFonts w:ascii="Times New Roman" w:hAnsi="Times New Roman"/>
          <w:sz w:val="24"/>
          <w:szCs w:val="24"/>
        </w:rPr>
        <w:t xml:space="preserve"> przedstawił informacje na temat naborów 1/2023, 2/2023, 3/2023. Do Biura LGD nie wpłynął żaden wniosek.</w:t>
      </w:r>
    </w:p>
    <w:p w:rsidR="00595325" w:rsidRPr="00545B4F" w:rsidRDefault="00595325" w:rsidP="00FA0E1E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3890" w:rsidRPr="00545B4F" w:rsidRDefault="00453890" w:rsidP="00E6058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45B4F">
        <w:rPr>
          <w:rFonts w:ascii="Times New Roman" w:hAnsi="Times New Roman"/>
          <w:b/>
          <w:sz w:val="24"/>
          <w:szCs w:val="24"/>
        </w:rPr>
        <w:t>Ad.6.</w:t>
      </w:r>
    </w:p>
    <w:p w:rsidR="00993813" w:rsidRPr="00545B4F" w:rsidRDefault="001D22B1" w:rsidP="00FA0E1E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Ocena zgodności z LSR i PROW 2014-2020 wniosków o przyznanie po</w:t>
      </w:r>
      <w:r w:rsidR="00FA0E1E"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mocy złożonych w ramach naboru </w:t>
      </w:r>
      <w:r w:rsidR="00595325">
        <w:rPr>
          <w:rFonts w:ascii="Times New Roman" w:eastAsia="Times New Roman" w:hAnsi="Times New Roman"/>
          <w:sz w:val="24"/>
          <w:szCs w:val="24"/>
          <w:lang w:eastAsia="pl-PL"/>
        </w:rPr>
        <w:t>4/2023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A0E1E" w:rsidRPr="00545B4F" w:rsidRDefault="00FA0E1E" w:rsidP="001D22B1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45B4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 xml:space="preserve">NABÓR </w:t>
      </w:r>
      <w:r w:rsidR="0059532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4/2023</w:t>
      </w:r>
    </w:p>
    <w:p w:rsidR="001D22B1" w:rsidRPr="00545B4F" w:rsidRDefault="001D22B1" w:rsidP="001D22B1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45B4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nr </w:t>
      </w:r>
      <w:r w:rsidR="0059532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4/2023</w:t>
      </w:r>
      <w:r w:rsidRPr="00545B4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/1</w:t>
      </w:r>
    </w:p>
    <w:p w:rsidR="001D22B1" w:rsidRDefault="001D22B1" w:rsidP="001D22B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Oceny zgodności operacji z LSR dokonuje się na podstawie załącznika nr 2 do Procedura oceny i wyboru operacji w ramach naborów wniosków na operacje realizowane przez podmioty inne niż LGD w ramach wdrażania Strategii Rozwoju Lokalnego Kierowanego przez Społeczność Stowarzyszenia LGD „Między Dalinem i Gościbią” na lata 2014-2020- Karty oceny zgodności operacji z LSR- wszyscy członkowie Rady zagłosowali jednom</w:t>
      </w:r>
      <w:r w:rsidR="00FA0E1E"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yślnie za uznaniem operacji nr </w:t>
      </w:r>
      <w:r w:rsidR="00E6058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E6058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/1 za zgodną z LSR, w wyniku jej zgodności z celem ogólnym </w:t>
      </w:r>
      <w:r w:rsidR="00FA0E1E" w:rsidRPr="00545B4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.: </w:t>
      </w:r>
      <w:r w:rsidR="00FA0E1E" w:rsidRPr="00545B4F">
        <w:rPr>
          <w:rFonts w:ascii="Times New Roman" w:eastAsia="Times New Roman" w:hAnsi="Times New Roman"/>
          <w:sz w:val="24"/>
          <w:szCs w:val="24"/>
          <w:lang w:eastAsia="pl-PL"/>
        </w:rPr>
        <w:t>Inwestowanie w sferę społeczną zapewniającą rozwój mieszkańców oraz promocję obszaru z poszanowaniem tradycji, dziedzictwa kulturowego, ekologii, rekreacji i sportu dla podnoszenia jakości życia mieszkańców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, celem szczegółowym </w:t>
      </w:r>
      <w:r w:rsidR="00FA0E1E" w:rsidRPr="00545B4F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E6058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FA0E1E"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E60584">
        <w:rPr>
          <w:rFonts w:ascii="Times New Roman" w:eastAsia="Times New Roman" w:hAnsi="Times New Roman"/>
          <w:sz w:val="24"/>
          <w:szCs w:val="24"/>
          <w:lang w:eastAsia="pl-PL"/>
        </w:rPr>
        <w:t>Dbałość o stan środowiska naturalnego i promowanie postaw proekologicznych oraz zachowanie i promocja dziedzictwa kulturowego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 i przedsięwzięciem </w:t>
      </w:r>
      <w:r w:rsidR="00FA0E1E" w:rsidRPr="00545B4F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E60584">
        <w:rPr>
          <w:rFonts w:ascii="Times New Roman" w:eastAsia="Times New Roman" w:hAnsi="Times New Roman"/>
          <w:sz w:val="24"/>
          <w:szCs w:val="24"/>
          <w:lang w:eastAsia="pl-PL"/>
        </w:rPr>
        <w:t>3.2</w:t>
      </w:r>
      <w:r w:rsidR="00FA0E1E"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E60584">
        <w:rPr>
          <w:rFonts w:ascii="Times New Roman" w:eastAsia="Times New Roman" w:hAnsi="Times New Roman"/>
          <w:sz w:val="24"/>
          <w:szCs w:val="24"/>
          <w:lang w:eastAsia="pl-PL"/>
        </w:rPr>
        <w:t>Ochrona lub rewitalizacja zabytków lub ich remonty lub konserwacja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, poprzez realizację wskaźnika produktu: </w:t>
      </w:r>
      <w:r w:rsidR="00FA0E1E"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Liczba </w:t>
      </w:r>
      <w:r w:rsidR="00E60584">
        <w:rPr>
          <w:rFonts w:ascii="Times New Roman" w:eastAsia="Times New Roman" w:hAnsi="Times New Roman"/>
          <w:sz w:val="24"/>
          <w:szCs w:val="24"/>
          <w:lang w:eastAsia="pl-PL"/>
        </w:rPr>
        <w:t>zabytków poddanych pracom konserwatorskim lub restauratorskim w wyniku wsparcia otrzymanego w ramach realizacji LSR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0500EE" w:rsidRPr="00545B4F" w:rsidRDefault="000500EE" w:rsidP="001D22B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1D22B1" w:rsidRPr="00545B4F" w:rsidRDefault="001D22B1" w:rsidP="001D22B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W głosowaniu jawnym nad wnioskiem oddano:</w:t>
      </w:r>
    </w:p>
    <w:p w:rsidR="001D22B1" w:rsidRPr="00545B4F" w:rsidRDefault="001D22B1" w:rsidP="001D22B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500EE" w:rsidRPr="000500E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3069B" w:rsidRPr="000500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głosów za,</w:t>
      </w:r>
    </w:p>
    <w:p w:rsidR="001D22B1" w:rsidRPr="00545B4F" w:rsidRDefault="001D22B1" w:rsidP="001D22B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ab/>
        <w:t>0 głosów przeciw,</w:t>
      </w:r>
    </w:p>
    <w:p w:rsidR="001D22B1" w:rsidRDefault="001D22B1" w:rsidP="001D22B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ab/>
        <w:t>0 głosów wstrzymujących się.</w:t>
      </w:r>
    </w:p>
    <w:p w:rsidR="005472DE" w:rsidRPr="00545B4F" w:rsidRDefault="005472DE" w:rsidP="001D22B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2B1" w:rsidRPr="00545B4F" w:rsidRDefault="001D22B1" w:rsidP="001D22B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głosowania ocena zgodności operacji nr </w:t>
      </w:r>
      <w:r w:rsidR="00E6058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E6058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/1 z LSR została jednogłośnie zatwierdzona, zatem wniosek został skierowany do dalszej oceny. </w:t>
      </w:r>
    </w:p>
    <w:p w:rsidR="001D22B1" w:rsidRDefault="001D22B1" w:rsidP="001D22B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Oceny zgodności operacji z Programem dokonuje się na podstawie załącznika nr 2 do </w:t>
      </w:r>
      <w:r w:rsidR="00E72C50" w:rsidRPr="00545B4F">
        <w:rPr>
          <w:rFonts w:ascii="Times New Roman" w:eastAsia="Times New Roman" w:hAnsi="Times New Roman"/>
          <w:sz w:val="24"/>
          <w:szCs w:val="24"/>
          <w:lang w:eastAsia="pl-PL"/>
        </w:rPr>
        <w:t>Wytycznych Ministra Rolnictwa i Rozwoju Wsi nr 11/2/2022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72C50" w:rsidRPr="00545B4F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Karty weryfikacji zgodności operacji z warunkami przyznania pomocy określonymi w Programie Rozwoju Obszarów Wiejskich na lata 2014-2020”. </w:t>
      </w:r>
    </w:p>
    <w:p w:rsidR="005472DE" w:rsidRPr="00545B4F" w:rsidRDefault="005472DE" w:rsidP="001D22B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2B1" w:rsidRPr="00545B4F" w:rsidRDefault="001D22B1" w:rsidP="001D22B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W głosowaniu jawnym nad wnioskiem oddano:</w:t>
      </w:r>
    </w:p>
    <w:p w:rsidR="001D22B1" w:rsidRPr="00545B4F" w:rsidRDefault="001D22B1" w:rsidP="001D22B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472D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4C71C7"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głosów za,</w:t>
      </w:r>
    </w:p>
    <w:p w:rsidR="001D22B1" w:rsidRPr="00545B4F" w:rsidRDefault="001D22B1" w:rsidP="001D22B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ab/>
        <w:t>0 głosów przeciw,</w:t>
      </w:r>
    </w:p>
    <w:p w:rsidR="00993813" w:rsidRDefault="001D22B1" w:rsidP="001D22B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ab/>
        <w:t>0 głosów wstrzymujących się.</w:t>
      </w:r>
      <w:r w:rsidR="00993813"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D13A2" w:rsidRPr="00545B4F" w:rsidRDefault="004D13A2" w:rsidP="001D22B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2B1" w:rsidRPr="00545B4F" w:rsidRDefault="001D22B1" w:rsidP="001D22B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Wszyscy członkowie Rady głosowali jednomyślnie za uznaniem zgodności operacji nr </w:t>
      </w:r>
      <w:r w:rsidR="00E6058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E6058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/1 z Programem Rozwoju Obszarów Wiejskich na lata 2014-2020.</w:t>
      </w:r>
    </w:p>
    <w:p w:rsidR="00FA0E1E" w:rsidRPr="00545B4F" w:rsidRDefault="00FA0E1E" w:rsidP="001D22B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0E1E" w:rsidRDefault="00FA0E1E" w:rsidP="00FA0E1E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45B4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nr </w:t>
      </w:r>
      <w:r w:rsidR="00E6058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4/2023</w:t>
      </w:r>
      <w:r w:rsidRPr="00545B4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/2</w:t>
      </w:r>
    </w:p>
    <w:p w:rsidR="005472DE" w:rsidRPr="00545B4F" w:rsidRDefault="005472DE" w:rsidP="00FA0E1E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E60584" w:rsidRDefault="00E60584" w:rsidP="00E6058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Oceny zgodności operacji z LSR dokonuje się na podstawie załącznika nr 2 do Procedura oceny i wyboru operacji w ramach naborów wniosków na operacje realizowane przez 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podmioty inne niż LGD w ramach wdrażania Strategii Rozwoju Lokalnego Kierowanego przez Społeczność Stowarzyszenia LGD „Między Dalinem i Gościbią” na lata 2014-2020- Karty oceny zgodności operacji z LSR- wszyscy członkowie Rady zagłosowali jednomyślnie za uznaniem operacji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/1 za zgodną z LSR, w wyniku jej zgodności z celem ogólnym 2.: Inwestowanie w sferę społeczną zapewniającą rozwój mieszkańców oraz promocję obszaru z poszanowaniem tradycji, dziedzictwa kulturowego, ekologii, rekreacji i sportu dla podnoszenia jakości życia mieszkańców, celem szczegółowym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Dbałość o stan środowiska naturalnego i promowanie postaw proekologicznych oraz zachowanie i promocja dziedzictwa kulturowego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 i przedsięwzięciem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3.2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Ochrona lub rewitalizacja zabytków lub ich remonty lub konserwacja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, poprzez realizację wskaźnika produktu: Liczba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zabytków poddanych pracom konserwatorskim lub restauratorskim w wyniku wsparcia otrzymanego w ramach realizacji LSR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5472DE" w:rsidRPr="00545B4F" w:rsidRDefault="005472DE" w:rsidP="00E6058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E60584" w:rsidRPr="00545B4F" w:rsidRDefault="00E60584" w:rsidP="00E6058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W głosowaniu jawnym nad wnioskiem oddano:</w:t>
      </w:r>
    </w:p>
    <w:p w:rsidR="00E60584" w:rsidRPr="00545B4F" w:rsidRDefault="00E60584" w:rsidP="00E6058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472DE" w:rsidRPr="005472D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 głosów za,</w:t>
      </w:r>
    </w:p>
    <w:p w:rsidR="00E60584" w:rsidRPr="00545B4F" w:rsidRDefault="00E60584" w:rsidP="00E6058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ab/>
        <w:t>0 głosów przeciw,</w:t>
      </w:r>
    </w:p>
    <w:p w:rsidR="00E60584" w:rsidRDefault="00E60584" w:rsidP="00E6058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ab/>
        <w:t>0 głosów wstrzymujących się.</w:t>
      </w:r>
    </w:p>
    <w:p w:rsidR="005472DE" w:rsidRPr="00545B4F" w:rsidRDefault="005472DE" w:rsidP="00E6058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0584" w:rsidRPr="00545B4F" w:rsidRDefault="00E60584" w:rsidP="00E6058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głosowania ocena zgodności operacji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/1 z LSR została jednogłośnie zatwierdzona, zatem wniosek został skierowany do dalszej oceny. </w:t>
      </w:r>
    </w:p>
    <w:p w:rsidR="00E60584" w:rsidRDefault="00E60584" w:rsidP="00E6058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Oceny zgodności operacji z Programem dokonuje się na podstawie załącznika nr 2 do Wytycznych Ministra Rolnictwa i Rozwoju Wsi nr 11/2/2022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2014-2020- „Karty weryfikacji zgodności operacji z warunkami przyznania pomocy określonymi w Programie Rozwoju Obszarów Wiejskich na lata 2014-2020”. </w:t>
      </w:r>
    </w:p>
    <w:p w:rsidR="005472DE" w:rsidRPr="00545B4F" w:rsidRDefault="005472DE" w:rsidP="00E6058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0584" w:rsidRPr="00545B4F" w:rsidRDefault="00E60584" w:rsidP="00E6058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W głosowaniu jawnym nad wnioskiem oddano:</w:t>
      </w:r>
    </w:p>
    <w:p w:rsidR="00E60584" w:rsidRPr="00545B4F" w:rsidRDefault="00E60584" w:rsidP="00E6058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472DE">
        <w:rPr>
          <w:rFonts w:ascii="Times New Roman" w:eastAsia="Times New Roman" w:hAnsi="Times New Roman"/>
          <w:sz w:val="24"/>
          <w:szCs w:val="24"/>
          <w:lang w:eastAsia="pl-PL"/>
        </w:rPr>
        <w:t>7 g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łosów za,</w:t>
      </w:r>
    </w:p>
    <w:p w:rsidR="00E60584" w:rsidRPr="00545B4F" w:rsidRDefault="00E60584" w:rsidP="00E6058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ab/>
        <w:t>0 głosów przeciw,</w:t>
      </w:r>
    </w:p>
    <w:p w:rsidR="00E60584" w:rsidRPr="00545B4F" w:rsidRDefault="00E60584" w:rsidP="00E6058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0 głosów wstrzymujących się. </w:t>
      </w:r>
    </w:p>
    <w:p w:rsidR="00E60584" w:rsidRPr="00545B4F" w:rsidRDefault="00E60584" w:rsidP="00E6058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Wszyscy członkowie Rady głosowali jednomyślnie za uznaniem zgodności operacji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/1 z Programem Rozwoju Obszarów Wiejskich na lata 2014-2020.</w:t>
      </w:r>
    </w:p>
    <w:p w:rsidR="00984BDF" w:rsidRDefault="00984BDF" w:rsidP="001D22B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53AA" w:rsidRPr="00545B4F" w:rsidRDefault="00C453AA" w:rsidP="00C453AA">
      <w:pPr>
        <w:pStyle w:val="Teksttreci0"/>
        <w:shd w:val="clear" w:color="auto" w:fill="auto"/>
        <w:spacing w:before="0" w:after="0" w:line="276" w:lineRule="auto"/>
        <w:ind w:right="60" w:firstLine="0"/>
        <w:jc w:val="both"/>
        <w:rPr>
          <w:b/>
          <w:sz w:val="24"/>
          <w:szCs w:val="24"/>
        </w:rPr>
      </w:pPr>
      <w:r w:rsidRPr="00545B4F">
        <w:rPr>
          <w:b/>
          <w:sz w:val="24"/>
          <w:szCs w:val="24"/>
        </w:rPr>
        <w:t>Ad.</w:t>
      </w:r>
      <w:r>
        <w:rPr>
          <w:b/>
          <w:sz w:val="24"/>
          <w:szCs w:val="24"/>
        </w:rPr>
        <w:t>7</w:t>
      </w:r>
      <w:r w:rsidRPr="00545B4F">
        <w:rPr>
          <w:b/>
          <w:sz w:val="24"/>
          <w:szCs w:val="24"/>
        </w:rPr>
        <w:t>.</w:t>
      </w:r>
    </w:p>
    <w:p w:rsidR="006F6895" w:rsidRDefault="006F6895" w:rsidP="006F68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>Przewodniczący Rady przeprowadzi</w:t>
      </w:r>
      <w:r w:rsidR="00984BDF" w:rsidRPr="00545B4F">
        <w:rPr>
          <w:rFonts w:ascii="Times New Roman" w:hAnsi="Times New Roman"/>
          <w:sz w:val="24"/>
          <w:szCs w:val="24"/>
        </w:rPr>
        <w:t>ł głosowanie jawne nad uchwałami</w:t>
      </w:r>
      <w:r w:rsidR="005B3531" w:rsidRPr="00545B4F">
        <w:rPr>
          <w:rFonts w:ascii="Times New Roman" w:hAnsi="Times New Roman"/>
          <w:sz w:val="24"/>
          <w:szCs w:val="24"/>
        </w:rPr>
        <w:t>:</w:t>
      </w:r>
    </w:p>
    <w:p w:rsidR="005472DE" w:rsidRPr="00545B4F" w:rsidRDefault="005472DE" w:rsidP="006F68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6895" w:rsidRPr="00545B4F" w:rsidRDefault="006F6895" w:rsidP="006F68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>1. Uchwała nr 1/</w:t>
      </w:r>
      <w:r w:rsidR="00C453AA">
        <w:rPr>
          <w:rFonts w:ascii="Times New Roman" w:hAnsi="Times New Roman"/>
          <w:sz w:val="24"/>
          <w:szCs w:val="24"/>
        </w:rPr>
        <w:t>4/2023</w:t>
      </w:r>
      <w:r w:rsidRPr="00545B4F">
        <w:rPr>
          <w:rFonts w:ascii="Times New Roman" w:hAnsi="Times New Roman"/>
          <w:sz w:val="24"/>
          <w:szCs w:val="24"/>
        </w:rPr>
        <w:t xml:space="preserve"> w sprawie przyjęcia listy operacji zgodnych z ogłoszeniem naboru wniosków i Lokalną Strategią Rozwoju w ramach naboru </w:t>
      </w:r>
      <w:r w:rsidR="00C453AA">
        <w:rPr>
          <w:rFonts w:ascii="Times New Roman" w:hAnsi="Times New Roman"/>
          <w:sz w:val="24"/>
          <w:szCs w:val="24"/>
        </w:rPr>
        <w:t>4/2023</w:t>
      </w:r>
    </w:p>
    <w:p w:rsidR="006F6895" w:rsidRPr="00545B4F" w:rsidRDefault="006F6895" w:rsidP="006F68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 xml:space="preserve">Uchwałę przyjęto;  </w:t>
      </w:r>
      <w:r w:rsidRPr="00545B4F">
        <w:rPr>
          <w:rFonts w:ascii="Times New Roman" w:hAnsi="Times New Roman"/>
          <w:sz w:val="24"/>
          <w:szCs w:val="24"/>
        </w:rPr>
        <w:tab/>
      </w:r>
    </w:p>
    <w:p w:rsidR="006F6895" w:rsidRPr="00545B4F" w:rsidRDefault="006F6895" w:rsidP="006F6895">
      <w:pPr>
        <w:spacing w:after="0" w:line="276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>ZA  -</w:t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="005472DE">
        <w:rPr>
          <w:rFonts w:ascii="Times New Roman" w:hAnsi="Times New Roman"/>
          <w:sz w:val="24"/>
          <w:szCs w:val="24"/>
        </w:rPr>
        <w:tab/>
        <w:t>7</w:t>
      </w:r>
      <w:r w:rsidR="005472DE">
        <w:rPr>
          <w:rFonts w:ascii="Times New Roman" w:hAnsi="Times New Roman"/>
          <w:sz w:val="24"/>
          <w:szCs w:val="24"/>
        </w:rPr>
        <w:tab/>
      </w:r>
    </w:p>
    <w:p w:rsidR="006F6895" w:rsidRPr="00545B4F" w:rsidRDefault="006F6895" w:rsidP="006F68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  <w:t xml:space="preserve">PRZECIW - </w:t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="005472DE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>0</w:t>
      </w:r>
    </w:p>
    <w:p w:rsidR="006F6895" w:rsidRDefault="006F6895" w:rsidP="006F68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  <w:t>WSTRZYMUJĄCYCH  -</w:t>
      </w:r>
      <w:r w:rsidRPr="00545B4F">
        <w:rPr>
          <w:rFonts w:ascii="Times New Roman" w:hAnsi="Times New Roman"/>
          <w:sz w:val="24"/>
          <w:szCs w:val="24"/>
        </w:rPr>
        <w:tab/>
        <w:t>0</w:t>
      </w:r>
    </w:p>
    <w:p w:rsidR="006F6895" w:rsidRPr="00545B4F" w:rsidRDefault="00055F6D" w:rsidP="00376A5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45B4F">
        <w:rPr>
          <w:rFonts w:ascii="Times New Roman" w:hAnsi="Times New Roman"/>
          <w:b/>
          <w:sz w:val="24"/>
          <w:szCs w:val="24"/>
        </w:rPr>
        <w:lastRenderedPageBreak/>
        <w:t xml:space="preserve">Ad. </w:t>
      </w:r>
      <w:r w:rsidR="00C453AA">
        <w:rPr>
          <w:rFonts w:ascii="Times New Roman" w:hAnsi="Times New Roman"/>
          <w:b/>
          <w:sz w:val="24"/>
          <w:szCs w:val="24"/>
        </w:rPr>
        <w:t>8</w:t>
      </w:r>
      <w:r w:rsidR="004C3A76" w:rsidRPr="00545B4F">
        <w:rPr>
          <w:rFonts w:ascii="Times New Roman" w:hAnsi="Times New Roman"/>
          <w:b/>
          <w:sz w:val="24"/>
          <w:szCs w:val="24"/>
        </w:rPr>
        <w:t>.</w:t>
      </w:r>
    </w:p>
    <w:p w:rsidR="0093027F" w:rsidRDefault="0093027F" w:rsidP="0093027F">
      <w:pPr>
        <w:widowControl w:val="0"/>
        <w:tabs>
          <w:tab w:val="left" w:pos="466"/>
        </w:tabs>
        <w:spacing w:after="0" w:line="276" w:lineRule="auto"/>
        <w:ind w:right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Rady dokonali oceny operacji według lokalnych kryteriów wyboru operacji na podstawie </w:t>
      </w:r>
      <w:r w:rsidRPr="00545B4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Karty oceny według lokalnych kryteriów wyboru </w:t>
      </w:r>
      <w:proofErr w:type="spellStart"/>
      <w:r w:rsidR="00984BDF" w:rsidRPr="00545B4F">
        <w:rPr>
          <w:rFonts w:ascii="Times New Roman" w:eastAsia="Times New Roman" w:hAnsi="Times New Roman"/>
          <w:i/>
          <w:sz w:val="24"/>
          <w:szCs w:val="24"/>
          <w:lang w:eastAsia="pl-PL"/>
        </w:rPr>
        <w:t>Grantobiorców</w:t>
      </w:r>
      <w:proofErr w:type="spellEnd"/>
      <w:r w:rsidR="00984BDF" w:rsidRPr="00545B4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oraz </w:t>
      </w:r>
      <w:r w:rsidRPr="00545B4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operacji </w:t>
      </w:r>
      <w:r w:rsidR="00984BDF" w:rsidRPr="00545B4F">
        <w:rPr>
          <w:rFonts w:ascii="Times New Roman" w:eastAsia="Times New Roman" w:hAnsi="Times New Roman"/>
          <w:i/>
          <w:sz w:val="24"/>
          <w:szCs w:val="24"/>
          <w:lang w:eastAsia="pl-PL"/>
        </w:rPr>
        <w:t>innych nie</w:t>
      </w:r>
      <w:r w:rsidRPr="00545B4F">
        <w:rPr>
          <w:rFonts w:ascii="Times New Roman" w:eastAsia="Times New Roman" w:hAnsi="Times New Roman"/>
          <w:i/>
          <w:sz w:val="24"/>
          <w:szCs w:val="24"/>
          <w:lang w:eastAsia="pl-PL"/>
        </w:rPr>
        <w:t>związanych z działalnością gospodarczą-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załącznika nr </w:t>
      </w:r>
      <w:r w:rsidR="00984BDF" w:rsidRPr="00545B4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 do Procedury oceny i wyboru operacji w ramach poddziałania „Wsparcie na wdrażanie operacji w ramach strategii rozwoju lokalnego kierowanego przez społeczność” objętego PROW 2014-2020 realizowanych przez podmioty inne niż LGD (operacje indywidualne).</w:t>
      </w:r>
    </w:p>
    <w:p w:rsidR="0099170B" w:rsidRDefault="0099170B" w:rsidP="0093027F">
      <w:pPr>
        <w:widowControl w:val="0"/>
        <w:tabs>
          <w:tab w:val="left" w:pos="466"/>
        </w:tabs>
        <w:spacing w:after="0" w:line="276" w:lineRule="auto"/>
        <w:ind w:right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992"/>
        <w:gridCol w:w="992"/>
        <w:gridCol w:w="1276"/>
        <w:gridCol w:w="1276"/>
      </w:tblGrid>
      <w:tr w:rsidR="0099170B" w:rsidRPr="00545B4F" w:rsidTr="000500EE">
        <w:tc>
          <w:tcPr>
            <w:tcW w:w="3652" w:type="dxa"/>
            <w:gridSpan w:val="2"/>
            <w:shd w:val="clear" w:color="auto" w:fill="auto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95"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NUMER NABORU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95" w:line="240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4/2023</w:t>
            </w:r>
          </w:p>
        </w:tc>
      </w:tr>
      <w:tr w:rsidR="0099170B" w:rsidRPr="00545B4F" w:rsidTr="000500EE">
        <w:tc>
          <w:tcPr>
            <w:tcW w:w="3652" w:type="dxa"/>
            <w:gridSpan w:val="2"/>
            <w:shd w:val="clear" w:color="auto" w:fill="auto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95"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99170B" w:rsidRPr="00545B4F" w:rsidRDefault="0099170B" w:rsidP="0099170B">
            <w:pPr>
              <w:widowControl w:val="0"/>
              <w:tabs>
                <w:tab w:val="left" w:pos="466"/>
              </w:tabs>
              <w:spacing w:after="95" w:line="240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4/2023/1</w:t>
            </w:r>
          </w:p>
        </w:tc>
      </w:tr>
      <w:tr w:rsidR="0099170B" w:rsidRPr="00545B4F" w:rsidTr="000500EE">
        <w:tc>
          <w:tcPr>
            <w:tcW w:w="534" w:type="dxa"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Możliwa do uzyskania liczba punktów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Liczba głosów za liczba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Liczba głosów przeciw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Liczba głosów wstrzymują-</w:t>
            </w:r>
            <w:proofErr w:type="spellStart"/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cych</w:t>
            </w:r>
            <w:proofErr w:type="spellEnd"/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się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Liczba uzyskanych punktów</w:t>
            </w:r>
          </w:p>
        </w:tc>
      </w:tr>
      <w:tr w:rsidR="0099170B" w:rsidRPr="00545B4F" w:rsidTr="000500EE">
        <w:trPr>
          <w:trHeight w:val="49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9170B" w:rsidRPr="00545B4F" w:rsidRDefault="0099170B" w:rsidP="000500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proofErr w:type="spellStart"/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Grantobiorca</w:t>
            </w:r>
            <w:proofErr w:type="spellEnd"/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/ Wnioskodawca ma udokumentowane doświadczenie w przedmiocie realizowanego wniosku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A909FC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99170B" w:rsidRPr="00545B4F" w:rsidTr="000500EE">
        <w:trPr>
          <w:trHeight w:val="294"/>
        </w:trPr>
        <w:tc>
          <w:tcPr>
            <w:tcW w:w="534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99170B" w:rsidRPr="00545B4F" w:rsidTr="000500EE">
        <w:tc>
          <w:tcPr>
            <w:tcW w:w="534" w:type="dxa"/>
            <w:vMerge w:val="restart"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9170B" w:rsidRPr="00545B4F" w:rsidRDefault="0099170B" w:rsidP="000500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 Wielkość miejscowości, gdzie będzie realizowana operacja trwale związana z gruntem lub z obiektem lub konkretną działalnością w danej miejscowości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99170B" w:rsidRPr="00545B4F" w:rsidTr="000500EE">
        <w:tc>
          <w:tcPr>
            <w:tcW w:w="534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99170B" w:rsidRPr="00545B4F" w:rsidTr="000500EE">
        <w:tc>
          <w:tcPr>
            <w:tcW w:w="534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99170B" w:rsidRPr="00545B4F" w:rsidTr="000500EE">
        <w:trPr>
          <w:trHeight w:val="56"/>
        </w:trPr>
        <w:tc>
          <w:tcPr>
            <w:tcW w:w="534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A909FC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9170B" w:rsidRPr="00545B4F" w:rsidTr="000500EE">
        <w:tc>
          <w:tcPr>
            <w:tcW w:w="534" w:type="dxa"/>
            <w:vMerge w:val="restart"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9170B" w:rsidRPr="00545B4F" w:rsidRDefault="0099170B" w:rsidP="000500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Projekt jest dedykowany </w:t>
            </w:r>
          </w:p>
          <w:p w:rsidR="0099170B" w:rsidRPr="00545B4F" w:rsidRDefault="0099170B" w:rsidP="000500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dla osób z grup defaworyzowanych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99170B" w:rsidRPr="00545B4F" w:rsidTr="000500EE">
        <w:tc>
          <w:tcPr>
            <w:tcW w:w="534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 w:hanging="52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A909FC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99170B" w:rsidRPr="00545B4F" w:rsidTr="000500EE">
        <w:tc>
          <w:tcPr>
            <w:tcW w:w="534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 w:hanging="52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99170B" w:rsidRPr="00545B4F" w:rsidTr="000500EE">
        <w:tc>
          <w:tcPr>
            <w:tcW w:w="534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 w:hanging="52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99170B" w:rsidRPr="00545B4F" w:rsidTr="000500EE">
        <w:trPr>
          <w:trHeight w:val="28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9170B" w:rsidRPr="00545B4F" w:rsidRDefault="0099170B" w:rsidP="000500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Wykorzystanie lub działanie na rzecz lokalnego dziedzictwa kulturowego, historycznego, przyrodniczego, krzewienia kultury fizycznej lub rekreacji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99170B" w:rsidRPr="00545B4F" w:rsidTr="000500EE">
        <w:trPr>
          <w:trHeight w:val="238"/>
        </w:trPr>
        <w:tc>
          <w:tcPr>
            <w:tcW w:w="534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99170B" w:rsidRPr="00545B4F" w:rsidTr="000500EE">
        <w:trPr>
          <w:trHeight w:val="245"/>
        </w:trPr>
        <w:tc>
          <w:tcPr>
            <w:tcW w:w="534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A909FC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99170B" w:rsidRPr="00545B4F" w:rsidTr="000500EE">
        <w:trPr>
          <w:trHeight w:val="179"/>
        </w:trPr>
        <w:tc>
          <w:tcPr>
            <w:tcW w:w="534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99170B" w:rsidRPr="00545B4F" w:rsidTr="000500EE">
        <w:trPr>
          <w:trHeight w:val="181"/>
        </w:trPr>
        <w:tc>
          <w:tcPr>
            <w:tcW w:w="534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99170B" w:rsidRPr="00545B4F" w:rsidTr="000500EE">
        <w:tc>
          <w:tcPr>
            <w:tcW w:w="534" w:type="dxa"/>
            <w:vMerge w:val="restart"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9170B" w:rsidRPr="00545B4F" w:rsidRDefault="0099170B" w:rsidP="000500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Operacja ma innowacyjny charakter dla obszaru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99170B" w:rsidRPr="00545B4F" w:rsidTr="000500EE">
        <w:tc>
          <w:tcPr>
            <w:tcW w:w="534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99170B" w:rsidRPr="00545B4F" w:rsidTr="000500EE">
        <w:trPr>
          <w:trHeight w:val="197"/>
        </w:trPr>
        <w:tc>
          <w:tcPr>
            <w:tcW w:w="534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A909FC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9170B" w:rsidRPr="00545B4F" w:rsidTr="000500EE">
        <w:trPr>
          <w:trHeight w:val="31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9170B" w:rsidRPr="00545B4F" w:rsidRDefault="0099170B" w:rsidP="000500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Członkostwo w LGD – projekty składane przez członków LGD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99170B" w:rsidRPr="00545B4F" w:rsidTr="000500EE">
        <w:tc>
          <w:tcPr>
            <w:tcW w:w="534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A909FC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9170B" w:rsidRPr="00545B4F" w:rsidTr="000500EE">
        <w:trPr>
          <w:trHeight w:val="4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9170B" w:rsidRPr="00545B4F" w:rsidRDefault="0099170B" w:rsidP="000500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Siedziba </w:t>
            </w:r>
            <w:proofErr w:type="spellStart"/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Grantobiorcy</w:t>
            </w:r>
            <w:proofErr w:type="spellEnd"/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/ Wnioskodawcy (z wyłączeniem podmiotów prowadzących działalność gospodarczą)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A909FC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99170B" w:rsidRPr="00545B4F" w:rsidTr="000500EE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99170B" w:rsidRPr="00545B4F" w:rsidTr="000500EE">
        <w:trPr>
          <w:trHeight w:val="138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9170B" w:rsidRPr="00545B4F" w:rsidRDefault="0099170B" w:rsidP="000500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proofErr w:type="spellStart"/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Grantobiorca</w:t>
            </w:r>
            <w:proofErr w:type="spellEnd"/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/ Wnioskodawca reprezentuje sektor społeczny wpisany do KRS (do rejestru: Stowarzyszenia, inne organizacje społ. i zawodowe, fundacje, ZOZ), </w:t>
            </w: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lastRenderedPageBreak/>
              <w:t>rejestru stowarzyszeń zwykłych lub kościelne jednostki organizacyjne posiadające osobowość prawną potwierdzone przez właściwy organ administracji państwowej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A909FC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99170B" w:rsidRPr="00545B4F" w:rsidTr="000500EE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99170B" w:rsidRPr="00545B4F" w:rsidTr="000500EE">
        <w:trPr>
          <w:trHeight w:val="57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9170B" w:rsidRPr="00545B4F" w:rsidRDefault="0099170B" w:rsidP="000500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hAnsi="Times New Roman"/>
                <w:sz w:val="20"/>
                <w:szCs w:val="24"/>
              </w:rPr>
              <w:t>Promocja Lokalnej Grupy Działania „Między Dalinem i Gościbią” w trakcie całego okresu związania z projektem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A909FC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99170B" w:rsidRPr="00545B4F" w:rsidTr="000500EE">
        <w:tc>
          <w:tcPr>
            <w:tcW w:w="534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99170B" w:rsidRPr="00545B4F" w:rsidTr="000500EE">
        <w:trPr>
          <w:trHeight w:val="73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10.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proofErr w:type="spellStart"/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Grantobiorca</w:t>
            </w:r>
            <w:proofErr w:type="spellEnd"/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/ Wnioskodawca konsultował wniosek o dofinansowanie/ powierzenie grantu w biurze LGD, przed dniem rozpoczęcia naboru wniosków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A909FC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99170B" w:rsidRPr="00545B4F" w:rsidTr="000500EE">
        <w:tc>
          <w:tcPr>
            <w:tcW w:w="534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99170B" w:rsidRPr="00545B4F" w:rsidTr="000500EE">
        <w:tc>
          <w:tcPr>
            <w:tcW w:w="8188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 PUNKTÓW UZYSKANYCH W RAMACH OCENY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9170B" w:rsidRPr="00545B4F" w:rsidRDefault="0099170B" w:rsidP="000500EE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23</w:t>
            </w:r>
          </w:p>
        </w:tc>
      </w:tr>
    </w:tbl>
    <w:p w:rsidR="0099170B" w:rsidRPr="00545B4F" w:rsidRDefault="0099170B" w:rsidP="0099170B">
      <w:pPr>
        <w:widowControl w:val="0"/>
        <w:tabs>
          <w:tab w:val="left" w:pos="466"/>
        </w:tabs>
        <w:spacing w:after="0" w:line="276" w:lineRule="auto"/>
        <w:ind w:right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170B" w:rsidRPr="00545B4F" w:rsidRDefault="0099170B" w:rsidP="0093027F">
      <w:pPr>
        <w:widowControl w:val="0"/>
        <w:tabs>
          <w:tab w:val="left" w:pos="466"/>
        </w:tabs>
        <w:spacing w:after="0" w:line="276" w:lineRule="auto"/>
        <w:ind w:right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W wyniku głosowania jawnego operacja uzyskała łącznie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 punktów w ramach oceny według lokalnych kryteriów wyboru operacji, tym samym osiągnęła minimum punktowe wskazane w ogłoszeniu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naborze.</w:t>
      </w:r>
    </w:p>
    <w:p w:rsidR="0093027F" w:rsidRPr="00545B4F" w:rsidRDefault="0093027F" w:rsidP="0093027F">
      <w:pPr>
        <w:widowControl w:val="0"/>
        <w:tabs>
          <w:tab w:val="left" w:pos="466"/>
        </w:tabs>
        <w:spacing w:after="0" w:line="240" w:lineRule="auto"/>
        <w:ind w:right="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3027F" w:rsidRPr="00545B4F" w:rsidRDefault="0093027F" w:rsidP="00FA4563">
      <w:pPr>
        <w:widowControl w:val="0"/>
        <w:tabs>
          <w:tab w:val="left" w:pos="466"/>
        </w:tabs>
        <w:spacing w:after="0" w:line="240" w:lineRule="auto"/>
        <w:ind w:right="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45B4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NABÓR </w:t>
      </w:r>
      <w:r w:rsidR="00C453A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4/2023</w:t>
      </w:r>
    </w:p>
    <w:p w:rsidR="0093027F" w:rsidRPr="00545B4F" w:rsidRDefault="0093027F" w:rsidP="0093027F">
      <w:pPr>
        <w:widowControl w:val="0"/>
        <w:tabs>
          <w:tab w:val="left" w:pos="466"/>
        </w:tabs>
        <w:spacing w:after="0" w:line="240" w:lineRule="auto"/>
        <w:ind w:right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992"/>
        <w:gridCol w:w="992"/>
        <w:gridCol w:w="1276"/>
        <w:gridCol w:w="1276"/>
      </w:tblGrid>
      <w:tr w:rsidR="0093027F" w:rsidRPr="00545B4F" w:rsidTr="003563C7">
        <w:tc>
          <w:tcPr>
            <w:tcW w:w="3652" w:type="dxa"/>
            <w:gridSpan w:val="2"/>
            <w:shd w:val="clear" w:color="auto" w:fill="auto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95"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NUMER NABORU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93027F" w:rsidRPr="00545B4F" w:rsidRDefault="00B27821" w:rsidP="0093027F">
            <w:pPr>
              <w:widowControl w:val="0"/>
              <w:tabs>
                <w:tab w:val="left" w:pos="466"/>
              </w:tabs>
              <w:spacing w:after="95" w:line="240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4/2023</w:t>
            </w:r>
          </w:p>
        </w:tc>
      </w:tr>
      <w:tr w:rsidR="0093027F" w:rsidRPr="00545B4F" w:rsidTr="003563C7">
        <w:tc>
          <w:tcPr>
            <w:tcW w:w="3652" w:type="dxa"/>
            <w:gridSpan w:val="2"/>
            <w:shd w:val="clear" w:color="auto" w:fill="auto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95"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93027F" w:rsidRPr="00545B4F" w:rsidRDefault="00B27821" w:rsidP="0093027F">
            <w:pPr>
              <w:widowControl w:val="0"/>
              <w:tabs>
                <w:tab w:val="left" w:pos="466"/>
              </w:tabs>
              <w:spacing w:after="95" w:line="240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4/2023</w:t>
            </w:r>
            <w:r w:rsidR="009917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/2</w:t>
            </w:r>
          </w:p>
        </w:tc>
      </w:tr>
      <w:tr w:rsidR="0093027F" w:rsidRPr="00545B4F" w:rsidTr="003563C7">
        <w:tc>
          <w:tcPr>
            <w:tcW w:w="534" w:type="dxa"/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Możliwa do uzyskania </w:t>
            </w:r>
            <w:r w:rsidR="00E63B14"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liczba </w:t>
            </w: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punktów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Liczba głosów za liczba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Liczba głosów przeciw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Liczba głosów wstrzymują-</w:t>
            </w:r>
            <w:proofErr w:type="spellStart"/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cych</w:t>
            </w:r>
            <w:proofErr w:type="spellEnd"/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się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Liczba uzyskanych punktów</w:t>
            </w:r>
          </w:p>
        </w:tc>
      </w:tr>
      <w:tr w:rsidR="0093027F" w:rsidRPr="00545B4F" w:rsidTr="003563C7">
        <w:trPr>
          <w:trHeight w:val="49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3027F" w:rsidRPr="00545B4F" w:rsidRDefault="009920C8" w:rsidP="0093027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proofErr w:type="spellStart"/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Grantobiorca</w:t>
            </w:r>
            <w:proofErr w:type="spellEnd"/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/ Wnioskodawca ma udokumentowane doświadczenie w przedmiocie realizowanego wniosku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027F" w:rsidRPr="00545B4F" w:rsidRDefault="009920C8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027F" w:rsidRPr="00545B4F" w:rsidRDefault="00A909F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027F" w:rsidRPr="00545B4F" w:rsidRDefault="0099170B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93027F" w:rsidRPr="00545B4F" w:rsidTr="003563C7">
        <w:trPr>
          <w:trHeight w:val="294"/>
        </w:trPr>
        <w:tc>
          <w:tcPr>
            <w:tcW w:w="534" w:type="dxa"/>
            <w:vMerge/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027F" w:rsidRPr="00545B4F" w:rsidRDefault="0099170B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027F" w:rsidRPr="00545B4F" w:rsidRDefault="0099170B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93027F" w:rsidRPr="00545B4F" w:rsidTr="003563C7">
        <w:tc>
          <w:tcPr>
            <w:tcW w:w="534" w:type="dxa"/>
            <w:vMerge w:val="restart"/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3027F" w:rsidRPr="00545B4F" w:rsidRDefault="009920C8" w:rsidP="0093027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 Wielkość miejscowości, gdzie będzie realizowana operacja trwale związana z gruntem lub z obiektem lub konkretną działalnością w danej miejscowości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027F" w:rsidRPr="00545B4F" w:rsidRDefault="009C207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027F" w:rsidRPr="00545B4F" w:rsidRDefault="009C207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93027F" w:rsidRPr="00545B4F" w:rsidTr="003563C7">
        <w:tc>
          <w:tcPr>
            <w:tcW w:w="534" w:type="dxa"/>
            <w:vMerge/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27F" w:rsidRPr="00545B4F" w:rsidRDefault="00A909F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27F" w:rsidRPr="00545B4F" w:rsidRDefault="009C207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93027F" w:rsidRPr="00545B4F" w:rsidTr="003563C7">
        <w:tc>
          <w:tcPr>
            <w:tcW w:w="534" w:type="dxa"/>
            <w:vMerge/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93027F" w:rsidRPr="00545B4F" w:rsidTr="003563C7">
        <w:trPr>
          <w:trHeight w:val="56"/>
        </w:trPr>
        <w:tc>
          <w:tcPr>
            <w:tcW w:w="534" w:type="dxa"/>
            <w:vMerge/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027F" w:rsidRPr="00545B4F" w:rsidRDefault="0093027F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9920C8" w:rsidRPr="00545B4F" w:rsidTr="003563C7">
        <w:tc>
          <w:tcPr>
            <w:tcW w:w="534" w:type="dxa"/>
            <w:vMerge w:val="restart"/>
            <w:shd w:val="clear" w:color="auto" w:fill="auto"/>
            <w:vAlign w:val="center"/>
          </w:tcPr>
          <w:p w:rsidR="009920C8" w:rsidRPr="00545B4F" w:rsidRDefault="009920C8" w:rsidP="0093027F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920C8" w:rsidRPr="00545B4F" w:rsidRDefault="009920C8" w:rsidP="009920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Projekt jest dedykowany </w:t>
            </w:r>
          </w:p>
          <w:p w:rsidR="009920C8" w:rsidRPr="00545B4F" w:rsidRDefault="009920C8" w:rsidP="009920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dla osób z grup defaworyzowanych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0C8" w:rsidRPr="00545B4F" w:rsidRDefault="009920C8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0C8" w:rsidRPr="00545B4F" w:rsidRDefault="009C207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0C8" w:rsidRPr="00545B4F" w:rsidRDefault="009920C8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0C8" w:rsidRPr="00545B4F" w:rsidRDefault="009920C8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0C8" w:rsidRPr="00545B4F" w:rsidRDefault="009C207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9920C8" w:rsidRPr="00545B4F" w:rsidTr="003563C7">
        <w:tc>
          <w:tcPr>
            <w:tcW w:w="534" w:type="dxa"/>
            <w:vMerge/>
            <w:shd w:val="clear" w:color="auto" w:fill="auto"/>
            <w:vAlign w:val="center"/>
          </w:tcPr>
          <w:p w:rsidR="009920C8" w:rsidRPr="00545B4F" w:rsidRDefault="009920C8" w:rsidP="0093027F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 w:hanging="52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20C8" w:rsidRPr="00545B4F" w:rsidRDefault="009920C8" w:rsidP="0093027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0C8" w:rsidRPr="00545B4F" w:rsidRDefault="009920C8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0C8" w:rsidRPr="00545B4F" w:rsidRDefault="00A909F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0C8" w:rsidRPr="00545B4F" w:rsidRDefault="009920C8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0C8" w:rsidRPr="00545B4F" w:rsidRDefault="009920C8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0C8" w:rsidRPr="00545B4F" w:rsidRDefault="009C207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9920C8" w:rsidRPr="00545B4F" w:rsidTr="003563C7">
        <w:tc>
          <w:tcPr>
            <w:tcW w:w="534" w:type="dxa"/>
            <w:vMerge/>
            <w:shd w:val="clear" w:color="auto" w:fill="auto"/>
            <w:vAlign w:val="center"/>
          </w:tcPr>
          <w:p w:rsidR="009920C8" w:rsidRPr="00545B4F" w:rsidRDefault="009920C8" w:rsidP="0093027F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 w:hanging="52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20C8" w:rsidRPr="00545B4F" w:rsidRDefault="009920C8" w:rsidP="0093027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0C8" w:rsidRPr="00545B4F" w:rsidRDefault="009920C8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0C8" w:rsidRPr="00545B4F" w:rsidRDefault="009C207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0C8" w:rsidRPr="00545B4F" w:rsidRDefault="009C207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0C8" w:rsidRPr="00545B4F" w:rsidRDefault="009C207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0C8" w:rsidRPr="00545B4F" w:rsidRDefault="009C207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9920C8" w:rsidRPr="00545B4F" w:rsidTr="00491208">
        <w:tc>
          <w:tcPr>
            <w:tcW w:w="534" w:type="dxa"/>
            <w:vMerge/>
            <w:shd w:val="clear" w:color="auto" w:fill="auto"/>
            <w:vAlign w:val="center"/>
          </w:tcPr>
          <w:p w:rsidR="009920C8" w:rsidRPr="00545B4F" w:rsidRDefault="009920C8" w:rsidP="0093027F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 w:hanging="52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20C8" w:rsidRPr="00545B4F" w:rsidRDefault="009920C8" w:rsidP="0093027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0C8" w:rsidRPr="00545B4F" w:rsidRDefault="009920C8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0C8" w:rsidRPr="00545B4F" w:rsidRDefault="009C207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0C8" w:rsidRPr="00545B4F" w:rsidRDefault="009C207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0C8" w:rsidRPr="00545B4F" w:rsidRDefault="009C207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920C8" w:rsidRPr="00545B4F" w:rsidRDefault="009C207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491208" w:rsidRPr="00545B4F" w:rsidTr="00491208">
        <w:trPr>
          <w:trHeight w:val="28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91208" w:rsidRPr="00545B4F" w:rsidRDefault="00491208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91208" w:rsidRPr="00545B4F" w:rsidRDefault="00491208" w:rsidP="0093027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Wykorzystanie lub działanie na rzecz lokalnego dziedzictwa kulturowego, historycznego, przyrodniczego, krzewienia kultury fizycznej lub rekreacji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208" w:rsidRPr="00545B4F" w:rsidRDefault="00491208" w:rsidP="0093027F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208" w:rsidRPr="00545B4F" w:rsidRDefault="00491208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208" w:rsidRPr="00545B4F" w:rsidRDefault="00491208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208" w:rsidRPr="00545B4F" w:rsidRDefault="00491208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208" w:rsidRPr="00545B4F" w:rsidRDefault="00491208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491208" w:rsidRPr="00545B4F" w:rsidTr="00491208">
        <w:trPr>
          <w:trHeight w:val="238"/>
        </w:trPr>
        <w:tc>
          <w:tcPr>
            <w:tcW w:w="534" w:type="dxa"/>
            <w:vMerge/>
            <w:shd w:val="clear" w:color="auto" w:fill="auto"/>
            <w:vAlign w:val="center"/>
          </w:tcPr>
          <w:p w:rsidR="00491208" w:rsidRPr="00545B4F" w:rsidRDefault="00491208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91208" w:rsidRPr="00545B4F" w:rsidRDefault="00491208" w:rsidP="0093027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208" w:rsidRPr="00545B4F" w:rsidRDefault="00491208" w:rsidP="0093027F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208" w:rsidRPr="00545B4F" w:rsidRDefault="009C207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208" w:rsidRPr="00545B4F" w:rsidRDefault="009C207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208" w:rsidRPr="00545B4F" w:rsidRDefault="009C207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208" w:rsidRPr="00545B4F" w:rsidRDefault="009C207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491208" w:rsidRPr="00545B4F" w:rsidTr="00491208">
        <w:trPr>
          <w:trHeight w:val="245"/>
        </w:trPr>
        <w:tc>
          <w:tcPr>
            <w:tcW w:w="534" w:type="dxa"/>
            <w:vMerge/>
            <w:shd w:val="clear" w:color="auto" w:fill="auto"/>
            <w:vAlign w:val="center"/>
          </w:tcPr>
          <w:p w:rsidR="00491208" w:rsidRPr="00545B4F" w:rsidRDefault="00491208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91208" w:rsidRPr="00545B4F" w:rsidRDefault="00491208" w:rsidP="0093027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208" w:rsidRPr="00545B4F" w:rsidRDefault="00491208" w:rsidP="0093027F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208" w:rsidRPr="00545B4F" w:rsidRDefault="00A909F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208" w:rsidRPr="00545B4F" w:rsidRDefault="009C207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208" w:rsidRPr="00545B4F" w:rsidRDefault="009C207C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208" w:rsidRPr="00545B4F" w:rsidRDefault="0099170B" w:rsidP="009C207C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491208" w:rsidRPr="00545B4F" w:rsidTr="00491208">
        <w:trPr>
          <w:trHeight w:val="179"/>
        </w:trPr>
        <w:tc>
          <w:tcPr>
            <w:tcW w:w="534" w:type="dxa"/>
            <w:vMerge/>
            <w:shd w:val="clear" w:color="auto" w:fill="auto"/>
            <w:vAlign w:val="center"/>
          </w:tcPr>
          <w:p w:rsidR="00491208" w:rsidRPr="00545B4F" w:rsidRDefault="00491208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91208" w:rsidRPr="00545B4F" w:rsidRDefault="00491208" w:rsidP="0093027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208" w:rsidRPr="00545B4F" w:rsidRDefault="00491208" w:rsidP="0093027F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208" w:rsidRPr="00545B4F" w:rsidRDefault="0099170B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208" w:rsidRPr="00545B4F" w:rsidRDefault="00491208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208" w:rsidRPr="00545B4F" w:rsidRDefault="00491208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208" w:rsidRPr="00545B4F" w:rsidRDefault="0099170B" w:rsidP="0093027F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A95D4A" w:rsidRPr="00545B4F" w:rsidTr="00491208">
        <w:trPr>
          <w:trHeight w:val="181"/>
        </w:trPr>
        <w:tc>
          <w:tcPr>
            <w:tcW w:w="534" w:type="dxa"/>
            <w:vMerge/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95D4A" w:rsidRPr="00545B4F" w:rsidRDefault="00A95D4A" w:rsidP="00A95D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A95D4A" w:rsidRPr="00545B4F" w:rsidTr="003563C7">
        <w:tc>
          <w:tcPr>
            <w:tcW w:w="534" w:type="dxa"/>
            <w:vMerge w:val="restart"/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95D4A" w:rsidRPr="00545B4F" w:rsidRDefault="00A95D4A" w:rsidP="00A95D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Operacja ma innowacyjny charakter </w:t>
            </w: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lastRenderedPageBreak/>
              <w:t>dla obszaru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A95D4A" w:rsidRPr="00545B4F" w:rsidTr="003563C7">
        <w:tc>
          <w:tcPr>
            <w:tcW w:w="534" w:type="dxa"/>
            <w:vMerge/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95D4A" w:rsidRPr="00545B4F" w:rsidRDefault="00A95D4A" w:rsidP="00A95D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A95D4A" w:rsidRPr="00545B4F" w:rsidTr="003563C7">
        <w:trPr>
          <w:trHeight w:val="197"/>
        </w:trPr>
        <w:tc>
          <w:tcPr>
            <w:tcW w:w="534" w:type="dxa"/>
            <w:vMerge/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5D4A" w:rsidRPr="00545B4F" w:rsidRDefault="00A909FC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95D4A" w:rsidRPr="00545B4F" w:rsidTr="003563C7">
        <w:trPr>
          <w:trHeight w:val="31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95D4A" w:rsidRPr="00545B4F" w:rsidRDefault="00A95D4A" w:rsidP="00A95D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Członkostwo w LGD – projekty składane przez członków LGD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D4A" w:rsidRPr="00545B4F" w:rsidRDefault="00A909FC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A95D4A" w:rsidRPr="00545B4F" w:rsidTr="003563C7">
        <w:tc>
          <w:tcPr>
            <w:tcW w:w="534" w:type="dxa"/>
            <w:vMerge/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A95D4A" w:rsidRPr="00545B4F" w:rsidTr="003563C7">
        <w:trPr>
          <w:trHeight w:val="4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95D4A" w:rsidRPr="00545B4F" w:rsidRDefault="00A95D4A" w:rsidP="00A95D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Siedziba </w:t>
            </w:r>
            <w:proofErr w:type="spellStart"/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Grantobiorcy</w:t>
            </w:r>
            <w:proofErr w:type="spellEnd"/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/ Wnioskodawcy (z wyłączeniem podmiotów prowadzących działalność gospodarczą)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D4A" w:rsidRPr="00545B4F" w:rsidRDefault="00A909FC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A95D4A" w:rsidRPr="00545B4F" w:rsidTr="003563C7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A95D4A" w:rsidRPr="00545B4F" w:rsidTr="00491208">
        <w:trPr>
          <w:trHeight w:val="138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95D4A" w:rsidRPr="00545B4F" w:rsidRDefault="00A95D4A" w:rsidP="00A95D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proofErr w:type="spellStart"/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Grantobiorca</w:t>
            </w:r>
            <w:proofErr w:type="spellEnd"/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/ Wnioskodawca reprezentuje sektor społeczny wpisany do KRS (do rejestru: Stowarzyszenia, inne organizacje społ. i zawodowe, fundacje, ZOZ), rejestru stowarzyszeń zwykłych lub kościelne jednostki organizacyjne posiadające osobowość prawną potwierdzone przez właściwy organ administracji państwowej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D4A" w:rsidRPr="00545B4F" w:rsidRDefault="00A909FC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A95D4A" w:rsidRPr="00545B4F" w:rsidTr="003563C7">
        <w:trPr>
          <w:trHeight w:val="330"/>
        </w:trPr>
        <w:tc>
          <w:tcPr>
            <w:tcW w:w="534" w:type="dxa"/>
            <w:vMerge/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shd w:val="clear" w:color="auto" w:fill="FFFFFF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A95D4A" w:rsidRPr="00545B4F" w:rsidTr="003563C7">
        <w:trPr>
          <w:trHeight w:val="57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9.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95D4A" w:rsidRPr="00545B4F" w:rsidRDefault="00A95D4A" w:rsidP="00A95D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hAnsi="Times New Roman"/>
                <w:sz w:val="20"/>
                <w:szCs w:val="24"/>
              </w:rPr>
              <w:t>Promocja Lokalnej Grupy Działania „Między Dalinem i Gościbią” w trakcie całego okresu związania z projektem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D4A" w:rsidRPr="00545B4F" w:rsidRDefault="00A909FC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A95D4A" w:rsidRPr="00545B4F" w:rsidTr="003563C7">
        <w:tc>
          <w:tcPr>
            <w:tcW w:w="534" w:type="dxa"/>
            <w:vMerge/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A95D4A" w:rsidRPr="00545B4F" w:rsidTr="003563C7">
        <w:trPr>
          <w:trHeight w:val="73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10.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proofErr w:type="spellStart"/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Grantobiorca</w:t>
            </w:r>
            <w:proofErr w:type="spellEnd"/>
            <w:r w:rsidRPr="00545B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/ Wnioskodawca konsultował wniosek o dofinansowanie/ powierzenie grantu w biurze LGD, przed dniem rozpoczęcia naboru wniosków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D4A" w:rsidRPr="00545B4F" w:rsidRDefault="00A909FC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A95D4A" w:rsidRPr="00545B4F" w:rsidTr="003563C7">
        <w:tc>
          <w:tcPr>
            <w:tcW w:w="534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A95D4A" w:rsidRPr="00545B4F" w:rsidTr="003563C7">
        <w:tc>
          <w:tcPr>
            <w:tcW w:w="8188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A95D4A" w:rsidRPr="00545B4F" w:rsidRDefault="00A95D4A" w:rsidP="00A95D4A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 PUNKTÓW UZYSKANYCH W RAMACH OCENY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5D4A" w:rsidRPr="00545B4F" w:rsidRDefault="00A95D4A" w:rsidP="0099170B">
            <w:pPr>
              <w:widowControl w:val="0"/>
              <w:tabs>
                <w:tab w:val="left" w:pos="466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5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  <w:r w:rsidR="009917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</w:tbl>
    <w:p w:rsidR="0093027F" w:rsidRPr="00545B4F" w:rsidRDefault="0093027F" w:rsidP="0093027F">
      <w:pPr>
        <w:widowControl w:val="0"/>
        <w:tabs>
          <w:tab w:val="left" w:pos="466"/>
        </w:tabs>
        <w:spacing w:after="0" w:line="276" w:lineRule="auto"/>
        <w:ind w:right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207C" w:rsidRPr="00545B4F" w:rsidRDefault="0093027F" w:rsidP="0093027F">
      <w:pPr>
        <w:widowControl w:val="0"/>
        <w:tabs>
          <w:tab w:val="left" w:pos="466"/>
        </w:tabs>
        <w:spacing w:after="0" w:line="276" w:lineRule="auto"/>
        <w:ind w:right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W wyniku głosowania jaw</w:t>
      </w:r>
      <w:r w:rsidR="009C207C" w:rsidRPr="00545B4F">
        <w:rPr>
          <w:rFonts w:ascii="Times New Roman" w:eastAsia="Times New Roman" w:hAnsi="Times New Roman"/>
          <w:sz w:val="24"/>
          <w:szCs w:val="24"/>
          <w:lang w:eastAsia="pl-PL"/>
        </w:rPr>
        <w:t>nego operacja uzyskała łącznie 2</w:t>
      </w:r>
      <w:r w:rsidR="0099170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 punktów w ramach oceny według lokalnych kryteriów wyboru operacji, tym samym osiągnęła minimum punktowe wskazane w ogłoszeniu o naborze.</w:t>
      </w:r>
    </w:p>
    <w:p w:rsidR="009C207C" w:rsidRPr="00545B4F" w:rsidRDefault="009C207C" w:rsidP="00376A52">
      <w:pPr>
        <w:pBdr>
          <w:bottom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C5F66" w:rsidRPr="00545B4F" w:rsidRDefault="006C5F66" w:rsidP="009A220F">
      <w:pPr>
        <w:widowControl w:val="0"/>
        <w:tabs>
          <w:tab w:val="left" w:pos="466"/>
        </w:tabs>
        <w:spacing w:after="95" w:line="276" w:lineRule="auto"/>
        <w:ind w:right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Rady dokonali ustalenia kwoty wsparcia dla operacji. Kwota wsparcia została ustalona poprzez porównanie sumy kosztów kwalifikowalnych operacji, uwzględniając weryfikację kwalifikowalności poszczególnych kosztów z limitami wsparcia wynikającymi z ogłoszenia o naborze, LSR, Rozporządzenia </w:t>
      </w:r>
      <w:proofErr w:type="spellStart"/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MRiRW</w:t>
      </w:r>
      <w:proofErr w:type="spellEnd"/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szczegółowych warunków i trybu przyznawania pomocy finansowej w ramach poddziałania „Wsparcie na wdrażanie operacji w ramach strategii rozwoju lokalnego kierowanego przez społeczność” objętego Programem Rozwoju Obszarów </w:t>
      </w:r>
      <w:r w:rsidR="000500EE" w:rsidRPr="00545B4F">
        <w:rPr>
          <w:rFonts w:ascii="Times New Roman" w:eastAsia="Times New Roman" w:hAnsi="Times New Roman"/>
          <w:sz w:val="24"/>
          <w:szCs w:val="24"/>
          <w:lang w:eastAsia="pl-PL"/>
        </w:rPr>
        <w:t>Wiejskich na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 lata 2014-2020, limitami pomocy de </w:t>
      </w:r>
      <w:proofErr w:type="spellStart"/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6C5F66" w:rsidRPr="00545B4F" w:rsidRDefault="006C5F66" w:rsidP="006C5F66">
      <w:pPr>
        <w:widowControl w:val="0"/>
        <w:tabs>
          <w:tab w:val="left" w:pos="466"/>
        </w:tabs>
        <w:spacing w:before="240" w:after="95" w:line="276" w:lineRule="auto"/>
        <w:ind w:right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>W przedmiocie ustalen</w:t>
      </w:r>
      <w:r w:rsidR="0099170B">
        <w:rPr>
          <w:rFonts w:ascii="Times New Roman" w:eastAsia="Times New Roman" w:hAnsi="Times New Roman"/>
          <w:sz w:val="24"/>
          <w:szCs w:val="24"/>
          <w:lang w:eastAsia="pl-PL"/>
        </w:rPr>
        <w:t xml:space="preserve">ia kwoty wsparcia </w:t>
      </w:r>
      <w:r w:rsidR="000500EE">
        <w:rPr>
          <w:rFonts w:ascii="Times New Roman" w:eastAsia="Times New Roman" w:hAnsi="Times New Roman"/>
          <w:sz w:val="24"/>
          <w:szCs w:val="24"/>
          <w:lang w:eastAsia="pl-PL"/>
        </w:rPr>
        <w:t>dla wniosku</w:t>
      </w:r>
      <w:r w:rsidR="0099170B">
        <w:rPr>
          <w:rFonts w:ascii="Times New Roman" w:eastAsia="Times New Roman" w:hAnsi="Times New Roman"/>
          <w:sz w:val="24"/>
          <w:szCs w:val="24"/>
          <w:lang w:eastAsia="pl-PL"/>
        </w:rPr>
        <w:t xml:space="preserve"> 4/2023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/1 zostało przeprowadzone głosowanie. </w:t>
      </w:r>
    </w:p>
    <w:p w:rsidR="004D13A2" w:rsidRPr="0099170B" w:rsidRDefault="006C5F66" w:rsidP="006C5F66">
      <w:pPr>
        <w:widowControl w:val="0"/>
        <w:tabs>
          <w:tab w:val="left" w:pos="466"/>
        </w:tabs>
        <w:spacing w:before="240" w:after="95" w:line="276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 xml:space="preserve">Rada ustaliła wysokość refundacji na poziomie </w:t>
      </w:r>
      <w:r w:rsidR="00D83F37" w:rsidRPr="005472DE">
        <w:rPr>
          <w:rFonts w:ascii="Times New Roman" w:hAnsi="Times New Roman"/>
          <w:b/>
          <w:sz w:val="24"/>
          <w:szCs w:val="24"/>
        </w:rPr>
        <w:t>289 096,70</w:t>
      </w:r>
      <w:r w:rsidR="00D83F37">
        <w:rPr>
          <w:rFonts w:ascii="Times New Roman" w:hAnsi="Times New Roman"/>
          <w:sz w:val="24"/>
          <w:szCs w:val="24"/>
        </w:rPr>
        <w:t xml:space="preserve"> </w:t>
      </w:r>
      <w:r w:rsidRPr="00545B4F">
        <w:rPr>
          <w:rFonts w:ascii="Times New Roman" w:hAnsi="Times New Roman"/>
          <w:sz w:val="24"/>
          <w:szCs w:val="24"/>
        </w:rPr>
        <w:t xml:space="preserve">zł. Ustalenie kwoty refundacji polegało na sprawdzeniu, czy wnioskowana kwota </w:t>
      </w:r>
      <w:r w:rsidR="00A82F62" w:rsidRPr="00545B4F">
        <w:rPr>
          <w:rFonts w:ascii="Times New Roman" w:hAnsi="Times New Roman"/>
          <w:sz w:val="24"/>
          <w:szCs w:val="24"/>
        </w:rPr>
        <w:t>mieści się w limicie naboru wniosków</w:t>
      </w:r>
      <w:r w:rsidRPr="00545B4F">
        <w:rPr>
          <w:rFonts w:ascii="Times New Roman" w:hAnsi="Times New Roman"/>
          <w:sz w:val="24"/>
          <w:szCs w:val="24"/>
        </w:rPr>
        <w:t xml:space="preserve"> Rada uznała, że koszty zaplanowane do poniesienia w ramach realizacji operacji są racjonalne, uzasadnione ekonomicznie i niezbędne do osiągnięcia celu operacji. Dokonano </w:t>
      </w:r>
      <w:r w:rsidRPr="00545B4F">
        <w:rPr>
          <w:rFonts w:ascii="Times New Roman" w:hAnsi="Times New Roman"/>
          <w:sz w:val="24"/>
          <w:szCs w:val="24"/>
        </w:rPr>
        <w:lastRenderedPageBreak/>
        <w:t>ustalenia kwoty wsparcia przez głosowanie jawne:</w:t>
      </w:r>
    </w:p>
    <w:p w:rsidR="006C5F66" w:rsidRPr="00545B4F" w:rsidRDefault="005472DE" w:rsidP="006C5F66">
      <w:pPr>
        <w:numPr>
          <w:ilvl w:val="0"/>
          <w:numId w:val="12"/>
        </w:numPr>
        <w:spacing w:before="240"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C5F66" w:rsidRPr="00545B4F">
        <w:rPr>
          <w:rFonts w:ascii="Times New Roman" w:hAnsi="Times New Roman"/>
          <w:sz w:val="24"/>
          <w:szCs w:val="24"/>
        </w:rPr>
        <w:t xml:space="preserve"> głosów ZA,</w:t>
      </w:r>
    </w:p>
    <w:p w:rsidR="006C5F66" w:rsidRPr="00545B4F" w:rsidRDefault="006C5F66" w:rsidP="006C5F66">
      <w:pPr>
        <w:numPr>
          <w:ilvl w:val="0"/>
          <w:numId w:val="12"/>
        </w:numPr>
        <w:spacing w:before="240"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>0 głosów PRZECIW,</w:t>
      </w:r>
    </w:p>
    <w:p w:rsidR="006C5F66" w:rsidRPr="00545B4F" w:rsidRDefault="006C5F66" w:rsidP="006C5F66">
      <w:pPr>
        <w:numPr>
          <w:ilvl w:val="0"/>
          <w:numId w:val="12"/>
        </w:numPr>
        <w:spacing w:before="240"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>0 głosów WSTRZYMUJĄCYCH SIĘ.</w:t>
      </w:r>
    </w:p>
    <w:p w:rsidR="006C5F66" w:rsidRPr="00545B4F" w:rsidRDefault="006C5F66" w:rsidP="006C5F66">
      <w:pPr>
        <w:spacing w:before="240" w:after="20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C5F66" w:rsidRPr="00D83F37" w:rsidRDefault="006C5F66" w:rsidP="00D83F37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 xml:space="preserve">W wyniku przeprowadzonego głosowania </w:t>
      </w:r>
      <w:r w:rsidR="005472DE">
        <w:rPr>
          <w:rFonts w:ascii="Times New Roman" w:hAnsi="Times New Roman"/>
          <w:sz w:val="24"/>
          <w:szCs w:val="24"/>
        </w:rPr>
        <w:t>Rada ustaliła</w:t>
      </w:r>
      <w:r w:rsidRPr="00545B4F">
        <w:rPr>
          <w:rFonts w:ascii="Times New Roman" w:hAnsi="Times New Roman"/>
          <w:sz w:val="24"/>
          <w:szCs w:val="24"/>
        </w:rPr>
        <w:t xml:space="preserve"> wartość kwoty wsparcia na poziomie </w:t>
      </w:r>
      <w:r w:rsidR="00D83F37" w:rsidRPr="005472DE">
        <w:rPr>
          <w:rFonts w:ascii="Times New Roman" w:hAnsi="Times New Roman"/>
          <w:b/>
          <w:sz w:val="24"/>
          <w:szCs w:val="24"/>
        </w:rPr>
        <w:t>289 096,70 zł.</w:t>
      </w:r>
    </w:p>
    <w:p w:rsidR="00A82F62" w:rsidRPr="00545B4F" w:rsidRDefault="00A82F62" w:rsidP="00A82F62">
      <w:pPr>
        <w:widowControl w:val="0"/>
        <w:tabs>
          <w:tab w:val="left" w:pos="466"/>
        </w:tabs>
        <w:spacing w:before="240" w:after="95" w:line="276" w:lineRule="auto"/>
        <w:ind w:right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W przedmiocie ustalenia kwoty wsparcia </w:t>
      </w:r>
      <w:r w:rsidR="000500EE" w:rsidRPr="00545B4F">
        <w:rPr>
          <w:rFonts w:ascii="Times New Roman" w:eastAsia="Times New Roman" w:hAnsi="Times New Roman"/>
          <w:sz w:val="24"/>
          <w:szCs w:val="24"/>
          <w:lang w:eastAsia="pl-PL"/>
        </w:rPr>
        <w:t>dla wniosku</w:t>
      </w:r>
      <w:r w:rsidR="00D83F37">
        <w:rPr>
          <w:rFonts w:ascii="Times New Roman" w:eastAsia="Times New Roman" w:hAnsi="Times New Roman"/>
          <w:sz w:val="24"/>
          <w:szCs w:val="24"/>
          <w:lang w:eastAsia="pl-PL"/>
        </w:rPr>
        <w:t xml:space="preserve"> 4/2023</w:t>
      </w:r>
      <w:r w:rsidRPr="00545B4F">
        <w:rPr>
          <w:rFonts w:ascii="Times New Roman" w:eastAsia="Times New Roman" w:hAnsi="Times New Roman"/>
          <w:sz w:val="24"/>
          <w:szCs w:val="24"/>
          <w:lang w:eastAsia="pl-PL"/>
        </w:rPr>
        <w:t xml:space="preserve">/2 zostało przeprowadzone głosowanie. </w:t>
      </w:r>
    </w:p>
    <w:p w:rsidR="004D13A2" w:rsidRPr="00D83F37" w:rsidRDefault="00A82F62" w:rsidP="00A82F62">
      <w:pPr>
        <w:widowControl w:val="0"/>
        <w:tabs>
          <w:tab w:val="left" w:pos="466"/>
        </w:tabs>
        <w:spacing w:before="240" w:after="95" w:line="276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 xml:space="preserve">Rada ustaliła wysokość refundacji na poziomie </w:t>
      </w:r>
      <w:r w:rsidR="00D83F37" w:rsidRPr="005472DE">
        <w:rPr>
          <w:rFonts w:ascii="Times New Roman" w:hAnsi="Times New Roman"/>
          <w:b/>
          <w:sz w:val="24"/>
          <w:szCs w:val="24"/>
        </w:rPr>
        <w:t>179 163,77</w:t>
      </w:r>
      <w:r w:rsidRPr="005472DE">
        <w:rPr>
          <w:rFonts w:ascii="Times New Roman" w:hAnsi="Times New Roman"/>
          <w:b/>
          <w:sz w:val="24"/>
          <w:szCs w:val="24"/>
        </w:rPr>
        <w:t xml:space="preserve"> zł.</w:t>
      </w:r>
      <w:r w:rsidRPr="00545B4F">
        <w:rPr>
          <w:rFonts w:ascii="Times New Roman" w:hAnsi="Times New Roman"/>
          <w:sz w:val="24"/>
          <w:szCs w:val="24"/>
        </w:rPr>
        <w:t xml:space="preserve"> Ustalenie kwoty refundacji polegało na sprawdzeniu, czy wnioskowana kwota mieści się w limicie naboru wniosków Rada uznała, że koszty zaplanowane do poniesienia w ramach realizacji operacji są racjonalne, uzasadnione ekonomicznie i niezbędne do osiągnięcia celu operacji. Dokonano ustalenia kwoty wsparcia przez głosowanie jawne:</w:t>
      </w:r>
    </w:p>
    <w:p w:rsidR="00A82F62" w:rsidRPr="00545B4F" w:rsidRDefault="005472DE" w:rsidP="00A82F62">
      <w:pPr>
        <w:numPr>
          <w:ilvl w:val="0"/>
          <w:numId w:val="12"/>
        </w:numPr>
        <w:spacing w:before="240"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82F62" w:rsidRPr="00545B4F">
        <w:rPr>
          <w:rFonts w:ascii="Times New Roman" w:hAnsi="Times New Roman"/>
          <w:sz w:val="24"/>
          <w:szCs w:val="24"/>
        </w:rPr>
        <w:t xml:space="preserve"> głosów ZA,</w:t>
      </w:r>
    </w:p>
    <w:p w:rsidR="00A82F62" w:rsidRPr="00545B4F" w:rsidRDefault="00A82F62" w:rsidP="00A82F62">
      <w:pPr>
        <w:numPr>
          <w:ilvl w:val="0"/>
          <w:numId w:val="12"/>
        </w:numPr>
        <w:spacing w:before="240"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>0 głosów PRZECIW,</w:t>
      </w:r>
    </w:p>
    <w:p w:rsidR="00A82F62" w:rsidRPr="00545B4F" w:rsidRDefault="00A82F62" w:rsidP="00A82F62">
      <w:pPr>
        <w:numPr>
          <w:ilvl w:val="0"/>
          <w:numId w:val="12"/>
        </w:numPr>
        <w:spacing w:before="240"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>0 głosów WSTRZYMUJĄCYCH SIĘ.</w:t>
      </w:r>
    </w:p>
    <w:p w:rsidR="00A82F62" w:rsidRPr="00545B4F" w:rsidRDefault="00A82F62" w:rsidP="00A82F62">
      <w:pPr>
        <w:spacing w:before="240" w:after="20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82F62" w:rsidRDefault="00A82F62" w:rsidP="005472DE">
      <w:pPr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 xml:space="preserve">W wyniku przeprowadzonego głosowania </w:t>
      </w:r>
      <w:r w:rsidR="005472DE">
        <w:rPr>
          <w:rFonts w:ascii="Times New Roman" w:hAnsi="Times New Roman"/>
          <w:sz w:val="24"/>
          <w:szCs w:val="24"/>
        </w:rPr>
        <w:t>Rada ustaliła</w:t>
      </w:r>
      <w:r w:rsidRPr="00545B4F">
        <w:rPr>
          <w:rFonts w:ascii="Times New Roman" w:hAnsi="Times New Roman"/>
          <w:sz w:val="24"/>
          <w:szCs w:val="24"/>
        </w:rPr>
        <w:t xml:space="preserve"> wartość kwoty wsparcia na poziomie </w:t>
      </w:r>
      <w:r w:rsidR="00D83F37" w:rsidRPr="005472DE">
        <w:rPr>
          <w:rFonts w:ascii="Times New Roman" w:hAnsi="Times New Roman"/>
          <w:b/>
          <w:sz w:val="24"/>
          <w:szCs w:val="24"/>
        </w:rPr>
        <w:t xml:space="preserve">179 163,77 </w:t>
      </w:r>
      <w:r w:rsidRPr="005472DE">
        <w:rPr>
          <w:rFonts w:ascii="Times New Roman" w:hAnsi="Times New Roman"/>
          <w:b/>
          <w:sz w:val="24"/>
          <w:szCs w:val="24"/>
        </w:rPr>
        <w:t>zł.</w:t>
      </w:r>
    </w:p>
    <w:p w:rsidR="005472DE" w:rsidRPr="005472DE" w:rsidRDefault="005472DE" w:rsidP="005472DE">
      <w:pPr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B34" w:rsidRPr="00545B4F" w:rsidRDefault="00C63B34" w:rsidP="00376A5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45B4F">
        <w:rPr>
          <w:rFonts w:ascii="Times New Roman" w:hAnsi="Times New Roman"/>
          <w:b/>
          <w:sz w:val="24"/>
          <w:szCs w:val="24"/>
        </w:rPr>
        <w:t xml:space="preserve">Ad </w:t>
      </w:r>
      <w:r w:rsidR="006D5FC8">
        <w:rPr>
          <w:rFonts w:ascii="Times New Roman" w:hAnsi="Times New Roman"/>
          <w:b/>
          <w:sz w:val="24"/>
          <w:szCs w:val="24"/>
        </w:rPr>
        <w:t>9</w:t>
      </w:r>
      <w:r w:rsidRPr="00545B4F">
        <w:rPr>
          <w:rFonts w:ascii="Times New Roman" w:hAnsi="Times New Roman"/>
          <w:b/>
          <w:sz w:val="24"/>
          <w:szCs w:val="24"/>
        </w:rPr>
        <w:t>.</w:t>
      </w:r>
    </w:p>
    <w:p w:rsidR="00133F73" w:rsidRPr="00545B4F" w:rsidRDefault="00133F73" w:rsidP="00133F73">
      <w:pPr>
        <w:pStyle w:val="Akapitzlist"/>
        <w:spacing w:before="240" w:after="200"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45B4F">
        <w:rPr>
          <w:rFonts w:ascii="Times New Roman" w:hAnsi="Times New Roman"/>
          <w:sz w:val="24"/>
          <w:szCs w:val="24"/>
          <w:u w:val="single"/>
        </w:rPr>
        <w:t>Przewodniczący Rady przeprowadził głosowanie jawne nad uchwałami:</w:t>
      </w:r>
    </w:p>
    <w:p w:rsidR="00133F73" w:rsidRPr="00545B4F" w:rsidRDefault="00133F73" w:rsidP="00133F73">
      <w:pPr>
        <w:pStyle w:val="Akapitzlist"/>
        <w:spacing w:before="240" w:after="200" w:line="276" w:lineRule="auto"/>
        <w:ind w:left="0"/>
        <w:rPr>
          <w:rFonts w:ascii="Times New Roman" w:hAnsi="Times New Roman"/>
          <w:sz w:val="24"/>
          <w:szCs w:val="24"/>
        </w:rPr>
      </w:pPr>
    </w:p>
    <w:p w:rsidR="00133F73" w:rsidRDefault="00133F73" w:rsidP="00D83F37">
      <w:pPr>
        <w:pStyle w:val="Akapitzlist"/>
        <w:numPr>
          <w:ilvl w:val="0"/>
          <w:numId w:val="14"/>
        </w:numPr>
        <w:spacing w:before="240" w:after="200"/>
        <w:ind w:left="426"/>
        <w:jc w:val="both"/>
        <w:rPr>
          <w:rFonts w:ascii="Times New Roman" w:hAnsi="Times New Roman"/>
          <w:sz w:val="24"/>
          <w:szCs w:val="24"/>
        </w:rPr>
      </w:pPr>
      <w:r w:rsidRPr="0088774F">
        <w:rPr>
          <w:rFonts w:ascii="Times New Roman" w:hAnsi="Times New Roman"/>
          <w:sz w:val="24"/>
          <w:szCs w:val="24"/>
        </w:rPr>
        <w:t xml:space="preserve">Uchwała nr </w:t>
      </w:r>
      <w:r w:rsidR="00D83F37">
        <w:rPr>
          <w:rFonts w:ascii="Times New Roman" w:hAnsi="Times New Roman"/>
          <w:b/>
          <w:sz w:val="24"/>
          <w:szCs w:val="24"/>
        </w:rPr>
        <w:t>2/4/2023</w:t>
      </w:r>
      <w:r w:rsidRPr="0088774F">
        <w:rPr>
          <w:rFonts w:ascii="Times New Roman" w:hAnsi="Times New Roman"/>
          <w:sz w:val="24"/>
          <w:szCs w:val="24"/>
        </w:rPr>
        <w:t xml:space="preserve"> w sprawie przyjęcia listy operacji </w:t>
      </w:r>
      <w:r w:rsidRPr="0088774F">
        <w:rPr>
          <w:rFonts w:ascii="Times New Roman" w:hAnsi="Times New Roman"/>
          <w:b/>
          <w:sz w:val="24"/>
          <w:szCs w:val="24"/>
        </w:rPr>
        <w:t>wybranych</w:t>
      </w:r>
      <w:r w:rsidRPr="0088774F">
        <w:rPr>
          <w:rFonts w:ascii="Times New Roman" w:hAnsi="Times New Roman"/>
          <w:sz w:val="24"/>
          <w:szCs w:val="24"/>
        </w:rPr>
        <w:t>, które zostały złożone w miejscu i terminie wskazanym w ogłoszeniu o naborze, zgodnych z zakresem tematycznym wskazanym w ogłoszeniu o naborze oraz uzyskały minimalną</w:t>
      </w:r>
      <w:r w:rsidR="00D83F37">
        <w:rPr>
          <w:rFonts w:ascii="Times New Roman" w:hAnsi="Times New Roman"/>
          <w:sz w:val="24"/>
          <w:szCs w:val="24"/>
        </w:rPr>
        <w:t xml:space="preserve"> liczbę punktów w ramach naboru 4/2023</w:t>
      </w:r>
    </w:p>
    <w:p w:rsidR="004D13A2" w:rsidRPr="0088774F" w:rsidRDefault="004D13A2" w:rsidP="004D13A2">
      <w:pPr>
        <w:pStyle w:val="Akapitzlist"/>
        <w:spacing w:before="240" w:after="200"/>
        <w:ind w:left="426"/>
        <w:rPr>
          <w:rFonts w:ascii="Times New Roman" w:hAnsi="Times New Roman"/>
          <w:sz w:val="24"/>
          <w:szCs w:val="24"/>
        </w:rPr>
      </w:pPr>
    </w:p>
    <w:p w:rsidR="00133F73" w:rsidRPr="00545B4F" w:rsidRDefault="00133F73" w:rsidP="00993813">
      <w:pPr>
        <w:pStyle w:val="Akapitzlist"/>
        <w:spacing w:before="240" w:after="200" w:line="276" w:lineRule="auto"/>
        <w:ind w:firstLine="696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 xml:space="preserve">Uchwałę przyjęto;  </w:t>
      </w:r>
      <w:r w:rsidR="00993813" w:rsidRPr="00545B4F">
        <w:rPr>
          <w:rFonts w:ascii="Times New Roman" w:hAnsi="Times New Roman"/>
          <w:sz w:val="24"/>
          <w:szCs w:val="24"/>
        </w:rPr>
        <w:t xml:space="preserve">    </w:t>
      </w:r>
      <w:r w:rsidRPr="00545B4F">
        <w:rPr>
          <w:rFonts w:ascii="Times New Roman" w:hAnsi="Times New Roman"/>
          <w:sz w:val="24"/>
          <w:szCs w:val="24"/>
        </w:rPr>
        <w:t>ZA  -</w:t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="005472DE">
        <w:rPr>
          <w:rFonts w:ascii="Times New Roman" w:hAnsi="Times New Roman"/>
          <w:sz w:val="24"/>
          <w:szCs w:val="24"/>
        </w:rPr>
        <w:t>7</w:t>
      </w:r>
    </w:p>
    <w:p w:rsidR="00133F73" w:rsidRPr="00545B4F" w:rsidRDefault="00133F73" w:rsidP="00133F73">
      <w:pPr>
        <w:pStyle w:val="Akapitzlist"/>
        <w:spacing w:before="240" w:after="200" w:line="276" w:lineRule="auto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  <w:t xml:space="preserve">PRZECIW - </w:t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  <w:t>0</w:t>
      </w:r>
    </w:p>
    <w:p w:rsidR="00133F73" w:rsidRDefault="00133F73" w:rsidP="00133F73">
      <w:pPr>
        <w:pStyle w:val="Akapitzlist"/>
        <w:spacing w:before="240" w:after="200" w:line="276" w:lineRule="auto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  <w:t>WSTRZYMUJĄCYCH  -</w:t>
      </w:r>
      <w:r w:rsidRPr="00545B4F">
        <w:rPr>
          <w:rFonts w:ascii="Times New Roman" w:hAnsi="Times New Roman"/>
          <w:sz w:val="24"/>
          <w:szCs w:val="24"/>
        </w:rPr>
        <w:tab/>
        <w:t>0</w:t>
      </w:r>
    </w:p>
    <w:p w:rsidR="005472DE" w:rsidRPr="00545B4F" w:rsidRDefault="005472DE" w:rsidP="00133F73">
      <w:pPr>
        <w:pStyle w:val="Akapitzlist"/>
        <w:spacing w:before="240" w:after="200" w:line="276" w:lineRule="auto"/>
        <w:rPr>
          <w:rFonts w:ascii="Times New Roman" w:hAnsi="Times New Roman"/>
          <w:sz w:val="24"/>
          <w:szCs w:val="24"/>
        </w:rPr>
      </w:pPr>
    </w:p>
    <w:p w:rsidR="00133F73" w:rsidRPr="004848F9" w:rsidRDefault="00133F73" w:rsidP="0097147F">
      <w:pPr>
        <w:pStyle w:val="Akapitzlist"/>
        <w:numPr>
          <w:ilvl w:val="0"/>
          <w:numId w:val="14"/>
        </w:numPr>
        <w:spacing w:before="240"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 xml:space="preserve">Uchwała nr </w:t>
      </w:r>
      <w:r w:rsidR="009A220F" w:rsidRPr="00545B4F">
        <w:rPr>
          <w:rFonts w:ascii="Times New Roman" w:hAnsi="Times New Roman"/>
          <w:b/>
          <w:sz w:val="24"/>
          <w:szCs w:val="24"/>
        </w:rPr>
        <w:t>3/</w:t>
      </w:r>
      <w:r w:rsidR="00D83F37">
        <w:rPr>
          <w:rFonts w:ascii="Times New Roman" w:hAnsi="Times New Roman"/>
          <w:b/>
          <w:sz w:val="24"/>
          <w:szCs w:val="24"/>
        </w:rPr>
        <w:t>4/2023</w:t>
      </w:r>
      <w:r w:rsidRPr="00545B4F">
        <w:rPr>
          <w:rFonts w:ascii="Times New Roman" w:hAnsi="Times New Roman"/>
          <w:sz w:val="24"/>
          <w:szCs w:val="24"/>
        </w:rPr>
        <w:t xml:space="preserve"> w sprawie </w:t>
      </w:r>
      <w:r w:rsidRPr="00545B4F">
        <w:rPr>
          <w:rFonts w:ascii="Times New Roman" w:hAnsi="Times New Roman"/>
          <w:b/>
          <w:sz w:val="24"/>
          <w:szCs w:val="24"/>
        </w:rPr>
        <w:t>wyboru operacji</w:t>
      </w:r>
      <w:r w:rsidRPr="00545B4F">
        <w:rPr>
          <w:rFonts w:ascii="Times New Roman" w:hAnsi="Times New Roman"/>
          <w:sz w:val="24"/>
          <w:szCs w:val="24"/>
        </w:rPr>
        <w:t xml:space="preserve"> do finansowania oraz ustalenia kwoty wsparcia operacji nr </w:t>
      </w:r>
      <w:r w:rsidR="00D83F37">
        <w:rPr>
          <w:rFonts w:ascii="Times New Roman" w:hAnsi="Times New Roman"/>
          <w:b/>
          <w:sz w:val="24"/>
          <w:szCs w:val="24"/>
        </w:rPr>
        <w:t>4/2023</w:t>
      </w:r>
      <w:r w:rsidRPr="00545B4F">
        <w:rPr>
          <w:rFonts w:ascii="Times New Roman" w:hAnsi="Times New Roman"/>
          <w:b/>
          <w:sz w:val="24"/>
          <w:szCs w:val="24"/>
        </w:rPr>
        <w:t>/1</w:t>
      </w:r>
    </w:p>
    <w:p w:rsidR="004848F9" w:rsidRPr="00545B4F" w:rsidRDefault="004848F9" w:rsidP="004848F9">
      <w:pPr>
        <w:pStyle w:val="Akapitzlist"/>
        <w:spacing w:before="240"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33F73" w:rsidRPr="00545B4F" w:rsidRDefault="00133F73" w:rsidP="00993813">
      <w:pPr>
        <w:pStyle w:val="Akapitzlist"/>
        <w:spacing w:after="200" w:line="276" w:lineRule="auto"/>
        <w:ind w:firstLine="696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 xml:space="preserve">Uchwałę przyjęto;  </w:t>
      </w:r>
      <w:r w:rsidRPr="00545B4F">
        <w:rPr>
          <w:rFonts w:ascii="Times New Roman" w:hAnsi="Times New Roman"/>
          <w:sz w:val="24"/>
          <w:szCs w:val="24"/>
        </w:rPr>
        <w:tab/>
        <w:t>ZA  -</w:t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="005472DE">
        <w:rPr>
          <w:rFonts w:ascii="Times New Roman" w:hAnsi="Times New Roman"/>
          <w:sz w:val="24"/>
          <w:szCs w:val="24"/>
        </w:rPr>
        <w:t>7</w:t>
      </w:r>
    </w:p>
    <w:p w:rsidR="00133F73" w:rsidRPr="00545B4F" w:rsidRDefault="00133F73" w:rsidP="00133F73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  <w:t xml:space="preserve">PRZECIW - </w:t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  <w:t>0</w:t>
      </w:r>
    </w:p>
    <w:p w:rsidR="00133F73" w:rsidRDefault="00133F73" w:rsidP="00133F73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  <w:t>WSTRZYMUJĄCYCH  -</w:t>
      </w:r>
      <w:r w:rsidRPr="00545B4F">
        <w:rPr>
          <w:rFonts w:ascii="Times New Roman" w:hAnsi="Times New Roman"/>
          <w:sz w:val="24"/>
          <w:szCs w:val="24"/>
        </w:rPr>
        <w:tab/>
        <w:t>0</w:t>
      </w:r>
    </w:p>
    <w:p w:rsidR="005472DE" w:rsidRPr="00545B4F" w:rsidRDefault="005472DE" w:rsidP="00133F73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133F73" w:rsidRPr="004848F9" w:rsidRDefault="00133F73" w:rsidP="00133F73">
      <w:pPr>
        <w:pStyle w:val="Akapitzlist"/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lastRenderedPageBreak/>
        <w:t xml:space="preserve">Uchwała nr </w:t>
      </w:r>
      <w:r w:rsidR="00D83F37">
        <w:rPr>
          <w:rFonts w:ascii="Times New Roman" w:hAnsi="Times New Roman"/>
          <w:b/>
          <w:sz w:val="24"/>
          <w:szCs w:val="24"/>
        </w:rPr>
        <w:t>4/4/2023</w:t>
      </w:r>
      <w:r w:rsidRPr="00545B4F">
        <w:rPr>
          <w:rFonts w:ascii="Times New Roman" w:hAnsi="Times New Roman"/>
          <w:sz w:val="24"/>
          <w:szCs w:val="24"/>
        </w:rPr>
        <w:t xml:space="preserve"> w sprawie </w:t>
      </w:r>
      <w:r w:rsidRPr="00545B4F">
        <w:rPr>
          <w:rFonts w:ascii="Times New Roman" w:hAnsi="Times New Roman"/>
          <w:b/>
          <w:sz w:val="24"/>
          <w:szCs w:val="24"/>
        </w:rPr>
        <w:t>wyboru operacji</w:t>
      </w:r>
      <w:r w:rsidRPr="00545B4F">
        <w:rPr>
          <w:rFonts w:ascii="Times New Roman" w:hAnsi="Times New Roman"/>
          <w:sz w:val="24"/>
          <w:szCs w:val="24"/>
        </w:rPr>
        <w:t xml:space="preserve"> do finansowania oraz ustalenia kwoty wsparcia operacji nr </w:t>
      </w:r>
      <w:r w:rsidR="00D83F37">
        <w:rPr>
          <w:rFonts w:ascii="Times New Roman" w:hAnsi="Times New Roman"/>
          <w:b/>
          <w:sz w:val="24"/>
          <w:szCs w:val="24"/>
        </w:rPr>
        <w:t>4/2023</w:t>
      </w:r>
      <w:r w:rsidRPr="00545B4F">
        <w:rPr>
          <w:rFonts w:ascii="Times New Roman" w:hAnsi="Times New Roman"/>
          <w:b/>
          <w:sz w:val="24"/>
          <w:szCs w:val="24"/>
        </w:rPr>
        <w:t>/2</w:t>
      </w:r>
    </w:p>
    <w:p w:rsidR="004848F9" w:rsidRPr="00545B4F" w:rsidRDefault="004848F9" w:rsidP="004848F9">
      <w:pPr>
        <w:pStyle w:val="Akapitzlist"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472DE" w:rsidRDefault="00133F73" w:rsidP="00993813">
      <w:pPr>
        <w:pStyle w:val="Akapitzlist"/>
        <w:spacing w:after="200" w:line="276" w:lineRule="auto"/>
        <w:ind w:firstLine="696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 xml:space="preserve">Uchwałę przyjęto;  </w:t>
      </w:r>
    </w:p>
    <w:p w:rsidR="00133F73" w:rsidRPr="00545B4F" w:rsidRDefault="00133F73" w:rsidP="005472DE">
      <w:pPr>
        <w:pStyle w:val="Akapitzlist"/>
        <w:spacing w:after="200" w:line="276" w:lineRule="auto"/>
        <w:ind w:left="2844" w:firstLine="696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>ZA  -</w:t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="005472DE">
        <w:rPr>
          <w:rFonts w:ascii="Times New Roman" w:hAnsi="Times New Roman"/>
          <w:sz w:val="24"/>
          <w:szCs w:val="24"/>
        </w:rPr>
        <w:tab/>
        <w:t>7</w:t>
      </w:r>
    </w:p>
    <w:p w:rsidR="00133F73" w:rsidRPr="00545B4F" w:rsidRDefault="00133F73" w:rsidP="00133F73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  <w:t xml:space="preserve">PRZECIW - </w:t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="005472DE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>0</w:t>
      </w:r>
    </w:p>
    <w:p w:rsidR="00133F73" w:rsidRPr="00545B4F" w:rsidRDefault="00133F73" w:rsidP="00133F73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="005472DE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>WSTRZYMUJĄCYCH  -</w:t>
      </w:r>
      <w:r w:rsidRPr="00545B4F">
        <w:rPr>
          <w:rFonts w:ascii="Times New Roman" w:hAnsi="Times New Roman"/>
          <w:sz w:val="24"/>
          <w:szCs w:val="24"/>
        </w:rPr>
        <w:tab/>
        <w:t>0</w:t>
      </w:r>
    </w:p>
    <w:p w:rsidR="00B74188" w:rsidRPr="00545B4F" w:rsidRDefault="00B74188" w:rsidP="00B74188">
      <w:pPr>
        <w:pStyle w:val="Akapitzlist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33F73" w:rsidRPr="00545B4F" w:rsidRDefault="00133F73" w:rsidP="00B74188">
      <w:pPr>
        <w:pStyle w:val="Akapitzlist"/>
        <w:spacing w:before="24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>Nie została sporządzona lista operacji wycofanych, niezgodnych z ogłoszeniem naboru wniosków i Lokalną Strategią Rozwoju</w:t>
      </w:r>
      <w:r w:rsidR="009A220F" w:rsidRPr="00545B4F">
        <w:rPr>
          <w:rFonts w:ascii="Times New Roman" w:hAnsi="Times New Roman"/>
          <w:sz w:val="24"/>
          <w:szCs w:val="24"/>
        </w:rPr>
        <w:t xml:space="preserve"> oraz niewybranych</w:t>
      </w:r>
      <w:r w:rsidRPr="00545B4F">
        <w:rPr>
          <w:rFonts w:ascii="Times New Roman" w:hAnsi="Times New Roman"/>
          <w:sz w:val="24"/>
          <w:szCs w:val="24"/>
        </w:rPr>
        <w:t>, ponieważ złożone w ramach naboru wnioski były zgodne z ogłoszeniem naboru wniosków i LSR</w:t>
      </w:r>
      <w:r w:rsidR="009A220F" w:rsidRPr="00545B4F">
        <w:rPr>
          <w:rFonts w:ascii="Times New Roman" w:hAnsi="Times New Roman"/>
          <w:sz w:val="24"/>
          <w:szCs w:val="24"/>
        </w:rPr>
        <w:t xml:space="preserve"> i wszystkie zostały wybrane do dofinansowania</w:t>
      </w:r>
      <w:r w:rsidRPr="00545B4F">
        <w:rPr>
          <w:rFonts w:ascii="Times New Roman" w:hAnsi="Times New Roman"/>
          <w:sz w:val="24"/>
          <w:szCs w:val="24"/>
        </w:rPr>
        <w:t>. Żaden wniosek nie został wycofany.</w:t>
      </w:r>
    </w:p>
    <w:p w:rsidR="00133F73" w:rsidRPr="00545B4F" w:rsidRDefault="00133F73" w:rsidP="00376A5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414365" w:rsidRDefault="00414365" w:rsidP="004143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45B4F">
        <w:rPr>
          <w:rFonts w:ascii="Times New Roman" w:hAnsi="Times New Roman"/>
          <w:b/>
          <w:sz w:val="24"/>
          <w:szCs w:val="24"/>
        </w:rPr>
        <w:t>Ad 1</w:t>
      </w:r>
      <w:r w:rsidR="006D5FC8">
        <w:rPr>
          <w:rFonts w:ascii="Times New Roman" w:hAnsi="Times New Roman"/>
          <w:b/>
          <w:sz w:val="24"/>
          <w:szCs w:val="24"/>
        </w:rPr>
        <w:t>0</w:t>
      </w:r>
      <w:r w:rsidRPr="00545B4F">
        <w:rPr>
          <w:rFonts w:ascii="Times New Roman" w:hAnsi="Times New Roman"/>
          <w:b/>
          <w:sz w:val="24"/>
          <w:szCs w:val="24"/>
        </w:rPr>
        <w:t>.</w:t>
      </w:r>
    </w:p>
    <w:p w:rsidR="000500EE" w:rsidRPr="000500EE" w:rsidRDefault="000500EE" w:rsidP="0041436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500EE">
        <w:rPr>
          <w:rFonts w:ascii="Times New Roman" w:hAnsi="Times New Roman"/>
          <w:sz w:val="24"/>
          <w:szCs w:val="24"/>
        </w:rPr>
        <w:t>W wolnych wnioskach Prezes zarządu przekazał informacje o realizacji kolejnych ostatnich nab</w:t>
      </w:r>
      <w:r w:rsidR="005472DE">
        <w:rPr>
          <w:rFonts w:ascii="Times New Roman" w:hAnsi="Times New Roman"/>
          <w:sz w:val="24"/>
          <w:szCs w:val="24"/>
        </w:rPr>
        <w:t>orów w tym okresie aplikacyjnym.</w:t>
      </w:r>
    </w:p>
    <w:p w:rsidR="00C95758" w:rsidRDefault="00C95758" w:rsidP="00376A5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414365" w:rsidRPr="00545B4F" w:rsidRDefault="00414365" w:rsidP="004848F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545B4F">
        <w:rPr>
          <w:rFonts w:ascii="Times New Roman" w:hAnsi="Times New Roman"/>
          <w:b/>
          <w:sz w:val="24"/>
          <w:szCs w:val="24"/>
        </w:rPr>
        <w:t>Ad 1</w:t>
      </w:r>
      <w:r w:rsidR="006D5FC8">
        <w:rPr>
          <w:rFonts w:ascii="Times New Roman" w:hAnsi="Times New Roman"/>
          <w:b/>
          <w:sz w:val="24"/>
          <w:szCs w:val="24"/>
        </w:rPr>
        <w:t>1</w:t>
      </w:r>
      <w:r w:rsidRPr="00545B4F">
        <w:rPr>
          <w:rFonts w:ascii="Times New Roman" w:hAnsi="Times New Roman"/>
          <w:b/>
          <w:sz w:val="24"/>
          <w:szCs w:val="24"/>
        </w:rPr>
        <w:t>.</w:t>
      </w:r>
    </w:p>
    <w:p w:rsidR="00C635E8" w:rsidRDefault="00055F6D" w:rsidP="00376A5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 xml:space="preserve">Po zakończonych obradach </w:t>
      </w:r>
      <w:r w:rsidR="00BA7AC5" w:rsidRPr="00545B4F">
        <w:rPr>
          <w:rFonts w:ascii="Times New Roman" w:hAnsi="Times New Roman"/>
          <w:sz w:val="24"/>
          <w:szCs w:val="24"/>
        </w:rPr>
        <w:t>P</w:t>
      </w:r>
      <w:r w:rsidRPr="00545B4F">
        <w:rPr>
          <w:rFonts w:ascii="Times New Roman" w:hAnsi="Times New Roman"/>
          <w:sz w:val="24"/>
          <w:szCs w:val="24"/>
        </w:rPr>
        <w:t>rzewodniczący zamknął posiedzenie Rady.</w:t>
      </w:r>
    </w:p>
    <w:p w:rsidR="005472DE" w:rsidRDefault="005472DE" w:rsidP="00376A5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472DE" w:rsidRDefault="005472DE" w:rsidP="005472D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5472DE" w:rsidRPr="00545B4F" w:rsidRDefault="005472DE" w:rsidP="005472D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A7660C" w:rsidRPr="00545B4F" w:rsidRDefault="00A7660C" w:rsidP="00376A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B6193" w:rsidRPr="00545B4F" w:rsidRDefault="002B6193" w:rsidP="00376A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00C75" w:rsidRPr="00545B4F" w:rsidRDefault="00900C75" w:rsidP="00376A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F5B61" w:rsidRPr="00545B4F" w:rsidRDefault="005F5B61" w:rsidP="00376A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7660C" w:rsidRDefault="00A7660C" w:rsidP="00376A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472DE" w:rsidRDefault="005472DE" w:rsidP="00376A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472DE" w:rsidRPr="00545B4F" w:rsidRDefault="005472DE" w:rsidP="00376A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9013D" w:rsidRPr="00545B4F" w:rsidRDefault="0059013D" w:rsidP="00376A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9013D" w:rsidRPr="00545B4F" w:rsidRDefault="00545B4F" w:rsidP="00376A5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9013D" w:rsidRPr="00545B4F">
        <w:rPr>
          <w:rFonts w:ascii="Times New Roman" w:hAnsi="Times New Roman"/>
          <w:sz w:val="24"/>
          <w:szCs w:val="24"/>
        </w:rPr>
        <w:t xml:space="preserve">…………………………………                  </w:t>
      </w:r>
      <w:r w:rsidR="00F618BE" w:rsidRPr="00545B4F">
        <w:rPr>
          <w:rFonts w:ascii="Times New Roman" w:hAnsi="Times New Roman"/>
          <w:sz w:val="24"/>
          <w:szCs w:val="24"/>
        </w:rPr>
        <w:t xml:space="preserve">                 </w:t>
      </w:r>
      <w:r w:rsidR="0059013D" w:rsidRPr="00545B4F">
        <w:rPr>
          <w:rFonts w:ascii="Times New Roman" w:hAnsi="Times New Roman"/>
          <w:sz w:val="24"/>
          <w:szCs w:val="24"/>
        </w:rPr>
        <w:t xml:space="preserve"> </w:t>
      </w:r>
      <w:r w:rsidR="0059013D" w:rsidRPr="00545B4F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59013D" w:rsidRPr="00545B4F" w:rsidRDefault="0059013D" w:rsidP="00376A5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45B4F">
        <w:rPr>
          <w:rFonts w:ascii="Times New Roman" w:hAnsi="Times New Roman"/>
          <w:sz w:val="24"/>
          <w:szCs w:val="24"/>
        </w:rPr>
        <w:t xml:space="preserve">    </w:t>
      </w:r>
      <w:r w:rsidR="00F618BE" w:rsidRPr="00545B4F">
        <w:rPr>
          <w:rFonts w:ascii="Times New Roman" w:hAnsi="Times New Roman"/>
          <w:sz w:val="24"/>
          <w:szCs w:val="24"/>
        </w:rPr>
        <w:t xml:space="preserve">          </w:t>
      </w:r>
      <w:r w:rsidRPr="00545B4F">
        <w:rPr>
          <w:rFonts w:ascii="Times New Roman" w:hAnsi="Times New Roman"/>
          <w:sz w:val="24"/>
          <w:szCs w:val="24"/>
        </w:rPr>
        <w:t xml:space="preserve"> Przewodniczący Rady </w:t>
      </w:r>
      <w:r w:rsidRPr="00545B4F">
        <w:rPr>
          <w:rFonts w:ascii="Times New Roman" w:hAnsi="Times New Roman"/>
          <w:sz w:val="24"/>
          <w:szCs w:val="24"/>
        </w:rPr>
        <w:tab/>
      </w:r>
      <w:r w:rsidRPr="00545B4F">
        <w:rPr>
          <w:rFonts w:ascii="Times New Roman" w:hAnsi="Times New Roman"/>
          <w:sz w:val="24"/>
          <w:szCs w:val="24"/>
        </w:rPr>
        <w:tab/>
      </w:r>
      <w:r w:rsidR="00F618BE" w:rsidRPr="00545B4F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545B4F">
        <w:rPr>
          <w:rFonts w:ascii="Times New Roman" w:hAnsi="Times New Roman"/>
          <w:sz w:val="24"/>
          <w:szCs w:val="24"/>
        </w:rPr>
        <w:t>Sekretarz Rady</w:t>
      </w:r>
    </w:p>
    <w:p w:rsidR="008C3AFA" w:rsidRPr="00545B4F" w:rsidRDefault="008C3AFA" w:rsidP="00491D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C3AFA" w:rsidRPr="00545B4F" w:rsidSect="00CF58BB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B4" w:rsidRDefault="00BF6CB4" w:rsidP="00CF58BB">
      <w:pPr>
        <w:spacing w:after="0" w:line="240" w:lineRule="auto"/>
      </w:pPr>
      <w:r>
        <w:separator/>
      </w:r>
    </w:p>
  </w:endnote>
  <w:endnote w:type="continuationSeparator" w:id="0">
    <w:p w:rsidR="00BF6CB4" w:rsidRDefault="00BF6CB4" w:rsidP="00CF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Tahoma"/>
    <w:charset w:val="EE"/>
    <w:family w:val="swiss"/>
    <w:pitch w:val="variable"/>
    <w:sig w:usb0="00000000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17187"/>
      <w:docPartObj>
        <w:docPartGallery w:val="Page Numbers (Bottom of Page)"/>
        <w:docPartUnique/>
      </w:docPartObj>
    </w:sdtPr>
    <w:sdtEndPr/>
    <w:sdtContent>
      <w:p w:rsidR="000500EE" w:rsidRDefault="000500EE">
        <w:pPr>
          <w:pStyle w:val="Stopka"/>
          <w:jc w:val="center"/>
        </w:pPr>
        <w:r w:rsidRPr="00545B4F">
          <w:rPr>
            <w:rFonts w:ascii="Times New Roman" w:hAnsi="Times New Roman"/>
          </w:rPr>
          <w:fldChar w:fldCharType="begin"/>
        </w:r>
        <w:r w:rsidRPr="00545B4F">
          <w:rPr>
            <w:rFonts w:ascii="Times New Roman" w:hAnsi="Times New Roman"/>
          </w:rPr>
          <w:instrText>PAGE   \* MERGEFORMAT</w:instrText>
        </w:r>
        <w:r w:rsidRPr="00545B4F">
          <w:rPr>
            <w:rFonts w:ascii="Times New Roman" w:hAnsi="Times New Roman"/>
          </w:rPr>
          <w:fldChar w:fldCharType="separate"/>
        </w:r>
        <w:r w:rsidR="00A909FC">
          <w:rPr>
            <w:rFonts w:ascii="Times New Roman" w:hAnsi="Times New Roman"/>
            <w:noProof/>
          </w:rPr>
          <w:t>9</w:t>
        </w:r>
        <w:r w:rsidRPr="00545B4F">
          <w:rPr>
            <w:rFonts w:ascii="Times New Roman" w:hAnsi="Times New Roman"/>
          </w:rPr>
          <w:fldChar w:fldCharType="end"/>
        </w:r>
      </w:p>
    </w:sdtContent>
  </w:sdt>
  <w:p w:rsidR="000500EE" w:rsidRDefault="00050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B4" w:rsidRDefault="00BF6CB4" w:rsidP="00CF58BB">
      <w:pPr>
        <w:spacing w:after="0" w:line="240" w:lineRule="auto"/>
      </w:pPr>
      <w:r>
        <w:separator/>
      </w:r>
    </w:p>
  </w:footnote>
  <w:footnote w:type="continuationSeparator" w:id="0">
    <w:p w:rsidR="00BF6CB4" w:rsidRDefault="00BF6CB4" w:rsidP="00CF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DF4"/>
    <w:multiLevelType w:val="multilevel"/>
    <w:tmpl w:val="C6E6F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1338C"/>
    <w:multiLevelType w:val="hybridMultilevel"/>
    <w:tmpl w:val="C1FEA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26F8"/>
    <w:multiLevelType w:val="multilevel"/>
    <w:tmpl w:val="C6E6F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049DB"/>
    <w:multiLevelType w:val="hybridMultilevel"/>
    <w:tmpl w:val="A80A2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10C"/>
    <w:multiLevelType w:val="hybridMultilevel"/>
    <w:tmpl w:val="4A7248D4"/>
    <w:lvl w:ilvl="0" w:tplc="68AC098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>
    <w:nsid w:val="1B082C59"/>
    <w:multiLevelType w:val="multilevel"/>
    <w:tmpl w:val="C6E6F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7AEA"/>
    <w:multiLevelType w:val="hybridMultilevel"/>
    <w:tmpl w:val="3EE41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5593"/>
    <w:multiLevelType w:val="hybridMultilevel"/>
    <w:tmpl w:val="B4D60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A100F"/>
    <w:multiLevelType w:val="multilevel"/>
    <w:tmpl w:val="C6E6F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221EBA"/>
    <w:multiLevelType w:val="hybridMultilevel"/>
    <w:tmpl w:val="B0B82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B6286"/>
    <w:multiLevelType w:val="multilevel"/>
    <w:tmpl w:val="C6E6F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504109"/>
    <w:multiLevelType w:val="hybridMultilevel"/>
    <w:tmpl w:val="3FD40450"/>
    <w:lvl w:ilvl="0" w:tplc="4258A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043EE6"/>
    <w:multiLevelType w:val="hybridMultilevel"/>
    <w:tmpl w:val="6902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80989"/>
    <w:multiLevelType w:val="multilevel"/>
    <w:tmpl w:val="C6E6F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804C51"/>
    <w:multiLevelType w:val="hybridMultilevel"/>
    <w:tmpl w:val="65BEC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515A6"/>
    <w:multiLevelType w:val="hybridMultilevel"/>
    <w:tmpl w:val="366A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9344B"/>
    <w:multiLevelType w:val="hybridMultilevel"/>
    <w:tmpl w:val="830A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C6E5C"/>
    <w:multiLevelType w:val="multilevel"/>
    <w:tmpl w:val="C6E6F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4F5705"/>
    <w:multiLevelType w:val="hybridMultilevel"/>
    <w:tmpl w:val="BEC0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A7955"/>
    <w:multiLevelType w:val="multilevel"/>
    <w:tmpl w:val="C6E6F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4A1014"/>
    <w:multiLevelType w:val="multilevel"/>
    <w:tmpl w:val="C6E6F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E743CC"/>
    <w:multiLevelType w:val="multilevel"/>
    <w:tmpl w:val="C6E6F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FC450C"/>
    <w:multiLevelType w:val="multilevel"/>
    <w:tmpl w:val="C6E6F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D60014"/>
    <w:multiLevelType w:val="multilevel"/>
    <w:tmpl w:val="C6E6F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E1B54"/>
    <w:multiLevelType w:val="multilevel"/>
    <w:tmpl w:val="C6E6F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8"/>
  </w:num>
  <w:num w:numId="5">
    <w:abstractNumId w:val="10"/>
  </w:num>
  <w:num w:numId="6">
    <w:abstractNumId w:val="22"/>
  </w:num>
  <w:num w:numId="7">
    <w:abstractNumId w:val="2"/>
  </w:num>
  <w:num w:numId="8">
    <w:abstractNumId w:val="14"/>
  </w:num>
  <w:num w:numId="9">
    <w:abstractNumId w:val="13"/>
  </w:num>
  <w:num w:numId="10">
    <w:abstractNumId w:val="5"/>
  </w:num>
  <w:num w:numId="11">
    <w:abstractNumId w:val="21"/>
  </w:num>
  <w:num w:numId="12">
    <w:abstractNumId w:val="12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0"/>
  </w:num>
  <w:num w:numId="18">
    <w:abstractNumId w:val="19"/>
  </w:num>
  <w:num w:numId="19">
    <w:abstractNumId w:val="7"/>
  </w:num>
  <w:num w:numId="20">
    <w:abstractNumId w:val="23"/>
  </w:num>
  <w:num w:numId="21">
    <w:abstractNumId w:val="20"/>
  </w:num>
  <w:num w:numId="22">
    <w:abstractNumId w:val="18"/>
  </w:num>
  <w:num w:numId="23">
    <w:abstractNumId w:val="4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1A"/>
    <w:rsid w:val="000041DE"/>
    <w:rsid w:val="00013C24"/>
    <w:rsid w:val="00014092"/>
    <w:rsid w:val="00016842"/>
    <w:rsid w:val="00020D48"/>
    <w:rsid w:val="00036500"/>
    <w:rsid w:val="000411C1"/>
    <w:rsid w:val="000500EE"/>
    <w:rsid w:val="00055F6D"/>
    <w:rsid w:val="00087CA8"/>
    <w:rsid w:val="000941DC"/>
    <w:rsid w:val="000A5258"/>
    <w:rsid w:val="000B2323"/>
    <w:rsid w:val="000E75A9"/>
    <w:rsid w:val="000F1937"/>
    <w:rsid w:val="0010453E"/>
    <w:rsid w:val="00106A18"/>
    <w:rsid w:val="00107048"/>
    <w:rsid w:val="00112440"/>
    <w:rsid w:val="001144E4"/>
    <w:rsid w:val="00123092"/>
    <w:rsid w:val="00133F73"/>
    <w:rsid w:val="00136416"/>
    <w:rsid w:val="00137B61"/>
    <w:rsid w:val="001508C7"/>
    <w:rsid w:val="00164671"/>
    <w:rsid w:val="001A23F9"/>
    <w:rsid w:val="001A78C0"/>
    <w:rsid w:val="001D22B1"/>
    <w:rsid w:val="001E1382"/>
    <w:rsid w:val="001E6DCB"/>
    <w:rsid w:val="001F51E0"/>
    <w:rsid w:val="0021435C"/>
    <w:rsid w:val="002271E4"/>
    <w:rsid w:val="00242368"/>
    <w:rsid w:val="00250228"/>
    <w:rsid w:val="0025044B"/>
    <w:rsid w:val="00251A2D"/>
    <w:rsid w:val="002573A4"/>
    <w:rsid w:val="00275468"/>
    <w:rsid w:val="00277A7F"/>
    <w:rsid w:val="002A2143"/>
    <w:rsid w:val="002B6193"/>
    <w:rsid w:val="002C3B9F"/>
    <w:rsid w:val="002E198F"/>
    <w:rsid w:val="002F1393"/>
    <w:rsid w:val="002F13CA"/>
    <w:rsid w:val="003017AB"/>
    <w:rsid w:val="00301D54"/>
    <w:rsid w:val="00304657"/>
    <w:rsid w:val="00317A7F"/>
    <w:rsid w:val="00331999"/>
    <w:rsid w:val="00335F38"/>
    <w:rsid w:val="003563C7"/>
    <w:rsid w:val="0037092C"/>
    <w:rsid w:val="0037408F"/>
    <w:rsid w:val="00376A52"/>
    <w:rsid w:val="0039086F"/>
    <w:rsid w:val="0039720D"/>
    <w:rsid w:val="003A4BAA"/>
    <w:rsid w:val="003B1AD6"/>
    <w:rsid w:val="003B7049"/>
    <w:rsid w:val="003C398E"/>
    <w:rsid w:val="003C4D2F"/>
    <w:rsid w:val="003D74EC"/>
    <w:rsid w:val="003F0DAE"/>
    <w:rsid w:val="00414365"/>
    <w:rsid w:val="004244CE"/>
    <w:rsid w:val="00446628"/>
    <w:rsid w:val="00453890"/>
    <w:rsid w:val="00470F81"/>
    <w:rsid w:val="004848F9"/>
    <w:rsid w:val="00490A6B"/>
    <w:rsid w:val="00491208"/>
    <w:rsid w:val="00491DF6"/>
    <w:rsid w:val="004A4451"/>
    <w:rsid w:val="004A710E"/>
    <w:rsid w:val="004C22CC"/>
    <w:rsid w:val="004C3A76"/>
    <w:rsid w:val="004C71C7"/>
    <w:rsid w:val="004D13A2"/>
    <w:rsid w:val="004F041A"/>
    <w:rsid w:val="004F3FB7"/>
    <w:rsid w:val="005312DD"/>
    <w:rsid w:val="005332B0"/>
    <w:rsid w:val="00541E7D"/>
    <w:rsid w:val="00545B4F"/>
    <w:rsid w:val="005472DE"/>
    <w:rsid w:val="00550EC9"/>
    <w:rsid w:val="0059013D"/>
    <w:rsid w:val="00591DD0"/>
    <w:rsid w:val="00595325"/>
    <w:rsid w:val="005A46D3"/>
    <w:rsid w:val="005B2FE8"/>
    <w:rsid w:val="005B311F"/>
    <w:rsid w:val="005B3282"/>
    <w:rsid w:val="005B3531"/>
    <w:rsid w:val="005C1E5D"/>
    <w:rsid w:val="005D6246"/>
    <w:rsid w:val="005E3360"/>
    <w:rsid w:val="005E6B7B"/>
    <w:rsid w:val="005F2CCD"/>
    <w:rsid w:val="005F36A1"/>
    <w:rsid w:val="005F4C74"/>
    <w:rsid w:val="005F5B61"/>
    <w:rsid w:val="0061288D"/>
    <w:rsid w:val="00621C3C"/>
    <w:rsid w:val="00625B69"/>
    <w:rsid w:val="006277F8"/>
    <w:rsid w:val="006307EF"/>
    <w:rsid w:val="00642F4B"/>
    <w:rsid w:val="006535D8"/>
    <w:rsid w:val="00655079"/>
    <w:rsid w:val="0067789D"/>
    <w:rsid w:val="00693DB1"/>
    <w:rsid w:val="006A544A"/>
    <w:rsid w:val="006A5649"/>
    <w:rsid w:val="006A6FB7"/>
    <w:rsid w:val="006B6802"/>
    <w:rsid w:val="006C53CB"/>
    <w:rsid w:val="006C564E"/>
    <w:rsid w:val="006C5F66"/>
    <w:rsid w:val="006C694B"/>
    <w:rsid w:val="006D4B51"/>
    <w:rsid w:val="006D5FC8"/>
    <w:rsid w:val="006E0BD5"/>
    <w:rsid w:val="006F1B49"/>
    <w:rsid w:val="006F6895"/>
    <w:rsid w:val="006F78A7"/>
    <w:rsid w:val="007135B8"/>
    <w:rsid w:val="00713DB0"/>
    <w:rsid w:val="00723C82"/>
    <w:rsid w:val="00725E3B"/>
    <w:rsid w:val="00743728"/>
    <w:rsid w:val="00760977"/>
    <w:rsid w:val="00766278"/>
    <w:rsid w:val="00771BF3"/>
    <w:rsid w:val="00784C7A"/>
    <w:rsid w:val="007A2D3D"/>
    <w:rsid w:val="007A6E10"/>
    <w:rsid w:val="007C3C27"/>
    <w:rsid w:val="007E1E7C"/>
    <w:rsid w:val="007E26BD"/>
    <w:rsid w:val="007F5781"/>
    <w:rsid w:val="008055FD"/>
    <w:rsid w:val="00812269"/>
    <w:rsid w:val="00832866"/>
    <w:rsid w:val="00833FFD"/>
    <w:rsid w:val="00882270"/>
    <w:rsid w:val="008875BF"/>
    <w:rsid w:val="0088774F"/>
    <w:rsid w:val="00887DB7"/>
    <w:rsid w:val="00893367"/>
    <w:rsid w:val="008970B3"/>
    <w:rsid w:val="008C3AFA"/>
    <w:rsid w:val="008D58EA"/>
    <w:rsid w:val="00900C75"/>
    <w:rsid w:val="009116CA"/>
    <w:rsid w:val="0091720C"/>
    <w:rsid w:val="00917FF5"/>
    <w:rsid w:val="00922EC1"/>
    <w:rsid w:val="0093027F"/>
    <w:rsid w:val="009418D7"/>
    <w:rsid w:val="0097147F"/>
    <w:rsid w:val="00983944"/>
    <w:rsid w:val="00984BDF"/>
    <w:rsid w:val="009902BE"/>
    <w:rsid w:val="0099170B"/>
    <w:rsid w:val="009920C8"/>
    <w:rsid w:val="00993813"/>
    <w:rsid w:val="009978F4"/>
    <w:rsid w:val="009A220F"/>
    <w:rsid w:val="009A304A"/>
    <w:rsid w:val="009A3C32"/>
    <w:rsid w:val="009A68D6"/>
    <w:rsid w:val="009B31BE"/>
    <w:rsid w:val="009B7F66"/>
    <w:rsid w:val="009C1F2F"/>
    <w:rsid w:val="009C207C"/>
    <w:rsid w:val="009D6669"/>
    <w:rsid w:val="009E2B5B"/>
    <w:rsid w:val="009E3B04"/>
    <w:rsid w:val="009F218E"/>
    <w:rsid w:val="00A30B83"/>
    <w:rsid w:val="00A472F6"/>
    <w:rsid w:val="00A53A93"/>
    <w:rsid w:val="00A676B8"/>
    <w:rsid w:val="00A7660C"/>
    <w:rsid w:val="00A80D2F"/>
    <w:rsid w:val="00A82F62"/>
    <w:rsid w:val="00A843FC"/>
    <w:rsid w:val="00A909FC"/>
    <w:rsid w:val="00A95D4A"/>
    <w:rsid w:val="00AA58EE"/>
    <w:rsid w:val="00AA64E4"/>
    <w:rsid w:val="00AB2F16"/>
    <w:rsid w:val="00AB421B"/>
    <w:rsid w:val="00AC7EC8"/>
    <w:rsid w:val="00AD35DF"/>
    <w:rsid w:val="00AE228F"/>
    <w:rsid w:val="00AE7235"/>
    <w:rsid w:val="00AF696D"/>
    <w:rsid w:val="00B07A45"/>
    <w:rsid w:val="00B263E5"/>
    <w:rsid w:val="00B27821"/>
    <w:rsid w:val="00B311EE"/>
    <w:rsid w:val="00B32D4A"/>
    <w:rsid w:val="00B50471"/>
    <w:rsid w:val="00B65649"/>
    <w:rsid w:val="00B6663E"/>
    <w:rsid w:val="00B74188"/>
    <w:rsid w:val="00B77E83"/>
    <w:rsid w:val="00B813A1"/>
    <w:rsid w:val="00B84D3D"/>
    <w:rsid w:val="00BA7AC5"/>
    <w:rsid w:val="00BB73E6"/>
    <w:rsid w:val="00BC45D7"/>
    <w:rsid w:val="00BD4473"/>
    <w:rsid w:val="00BE0BF3"/>
    <w:rsid w:val="00BE410A"/>
    <w:rsid w:val="00BE501B"/>
    <w:rsid w:val="00BE5100"/>
    <w:rsid w:val="00BF14EB"/>
    <w:rsid w:val="00BF6CB4"/>
    <w:rsid w:val="00C000DF"/>
    <w:rsid w:val="00C0110A"/>
    <w:rsid w:val="00C14728"/>
    <w:rsid w:val="00C30486"/>
    <w:rsid w:val="00C3069B"/>
    <w:rsid w:val="00C4502F"/>
    <w:rsid w:val="00C453AA"/>
    <w:rsid w:val="00C455CA"/>
    <w:rsid w:val="00C47129"/>
    <w:rsid w:val="00C635E8"/>
    <w:rsid w:val="00C63B34"/>
    <w:rsid w:val="00C65C3D"/>
    <w:rsid w:val="00C814ED"/>
    <w:rsid w:val="00C94E59"/>
    <w:rsid w:val="00C95758"/>
    <w:rsid w:val="00CA1637"/>
    <w:rsid w:val="00CB4AE5"/>
    <w:rsid w:val="00CB50F9"/>
    <w:rsid w:val="00CC20E6"/>
    <w:rsid w:val="00CE2308"/>
    <w:rsid w:val="00CE63A1"/>
    <w:rsid w:val="00CF054D"/>
    <w:rsid w:val="00CF58BB"/>
    <w:rsid w:val="00CF5EF2"/>
    <w:rsid w:val="00D10599"/>
    <w:rsid w:val="00D15EA0"/>
    <w:rsid w:val="00D3240F"/>
    <w:rsid w:val="00D45B2A"/>
    <w:rsid w:val="00D6585F"/>
    <w:rsid w:val="00D66175"/>
    <w:rsid w:val="00D83F37"/>
    <w:rsid w:val="00DA71E3"/>
    <w:rsid w:val="00DB38A5"/>
    <w:rsid w:val="00DD2249"/>
    <w:rsid w:val="00DE1925"/>
    <w:rsid w:val="00DE50B9"/>
    <w:rsid w:val="00DF247A"/>
    <w:rsid w:val="00E147BE"/>
    <w:rsid w:val="00E22DFD"/>
    <w:rsid w:val="00E245A6"/>
    <w:rsid w:val="00E2505C"/>
    <w:rsid w:val="00E27915"/>
    <w:rsid w:val="00E50229"/>
    <w:rsid w:val="00E5473E"/>
    <w:rsid w:val="00E60584"/>
    <w:rsid w:val="00E60A85"/>
    <w:rsid w:val="00E62141"/>
    <w:rsid w:val="00E63B14"/>
    <w:rsid w:val="00E72C50"/>
    <w:rsid w:val="00EB5CE2"/>
    <w:rsid w:val="00EC0551"/>
    <w:rsid w:val="00EC0DF1"/>
    <w:rsid w:val="00EC7214"/>
    <w:rsid w:val="00EE5262"/>
    <w:rsid w:val="00EF761F"/>
    <w:rsid w:val="00F014F0"/>
    <w:rsid w:val="00F1327A"/>
    <w:rsid w:val="00F20803"/>
    <w:rsid w:val="00F618BE"/>
    <w:rsid w:val="00F87F7D"/>
    <w:rsid w:val="00F90D0D"/>
    <w:rsid w:val="00F92A99"/>
    <w:rsid w:val="00F9322A"/>
    <w:rsid w:val="00F96409"/>
    <w:rsid w:val="00FA0E1E"/>
    <w:rsid w:val="00FA4563"/>
    <w:rsid w:val="00FB1FA9"/>
    <w:rsid w:val="00FB70B2"/>
    <w:rsid w:val="00FB7808"/>
    <w:rsid w:val="00FD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5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41A"/>
    <w:pPr>
      <w:ind w:left="720"/>
      <w:contextualSpacing/>
    </w:pPr>
  </w:style>
  <w:style w:type="character" w:customStyle="1" w:styleId="Teksttreci">
    <w:name w:val="Tekst treści_"/>
    <w:link w:val="Teksttreci0"/>
    <w:rsid w:val="004F04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041A"/>
    <w:pPr>
      <w:widowControl w:val="0"/>
      <w:shd w:val="clear" w:color="auto" w:fill="FFFFFF"/>
      <w:spacing w:before="600" w:after="180" w:line="0" w:lineRule="atLeast"/>
      <w:ind w:hanging="520"/>
    </w:pPr>
    <w:rPr>
      <w:rFonts w:ascii="Times New Roman" w:eastAsia="Times New Roman" w:hAnsi="Times New Roman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CF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8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8B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937"/>
    <w:rPr>
      <w:rFonts w:ascii="Tahoma" w:eastAsia="Calibri" w:hAnsi="Tahoma" w:cs="Tahoma"/>
      <w:sz w:val="16"/>
      <w:szCs w:val="16"/>
    </w:rPr>
  </w:style>
  <w:style w:type="character" w:customStyle="1" w:styleId="Teksttreci5Bezkursywy">
    <w:name w:val="Tekst treści (5) + Bez kursywy"/>
    <w:rsid w:val="00B81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Standard">
    <w:name w:val="Standard"/>
    <w:rsid w:val="00900C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7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5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41A"/>
    <w:pPr>
      <w:ind w:left="720"/>
      <w:contextualSpacing/>
    </w:pPr>
  </w:style>
  <w:style w:type="character" w:customStyle="1" w:styleId="Teksttreci">
    <w:name w:val="Tekst treści_"/>
    <w:link w:val="Teksttreci0"/>
    <w:rsid w:val="004F04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041A"/>
    <w:pPr>
      <w:widowControl w:val="0"/>
      <w:shd w:val="clear" w:color="auto" w:fill="FFFFFF"/>
      <w:spacing w:before="600" w:after="180" w:line="0" w:lineRule="atLeast"/>
      <w:ind w:hanging="520"/>
    </w:pPr>
    <w:rPr>
      <w:rFonts w:ascii="Times New Roman" w:eastAsia="Times New Roman" w:hAnsi="Times New Roman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CF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8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8B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937"/>
    <w:rPr>
      <w:rFonts w:ascii="Tahoma" w:eastAsia="Calibri" w:hAnsi="Tahoma" w:cs="Tahoma"/>
      <w:sz w:val="16"/>
      <w:szCs w:val="16"/>
    </w:rPr>
  </w:style>
  <w:style w:type="character" w:customStyle="1" w:styleId="Teksttreci5Bezkursywy">
    <w:name w:val="Tekst treści (5) + Bez kursywy"/>
    <w:rsid w:val="00B81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Standard">
    <w:name w:val="Standard"/>
    <w:rsid w:val="00900C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7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7D39-8712-482E-BA40-478AE303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9</Pages>
  <Words>2383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ADMIN</cp:lastModifiedBy>
  <cp:revision>59</cp:revision>
  <cp:lastPrinted>2023-02-24T08:28:00Z</cp:lastPrinted>
  <dcterms:created xsi:type="dcterms:W3CDTF">2023-01-27T10:29:00Z</dcterms:created>
  <dcterms:modified xsi:type="dcterms:W3CDTF">2024-01-24T12:47:00Z</dcterms:modified>
</cp:coreProperties>
</file>