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1D" w:rsidRPr="00012688" w:rsidRDefault="0065431D" w:rsidP="0065431D">
      <w:pPr>
        <w:tabs>
          <w:tab w:val="left" w:pos="7719"/>
        </w:tabs>
        <w:jc w:val="center"/>
        <w:rPr>
          <w:rFonts w:asciiTheme="minorHAnsi" w:hAnsiTheme="minorHAnsi"/>
          <w:b/>
        </w:rPr>
      </w:pPr>
      <w:r w:rsidRPr="00012688">
        <w:rPr>
          <w:rFonts w:asciiTheme="minorHAnsi" w:hAnsiTheme="minorHAnsi"/>
          <w:b/>
        </w:rPr>
        <w:t>KRYTERIA WYBORU OPERACJI</w:t>
      </w:r>
      <w:r>
        <w:rPr>
          <w:rFonts w:asciiTheme="minorHAnsi" w:hAnsiTheme="minorHAnsi"/>
          <w:b/>
        </w:rPr>
        <w:t xml:space="preserve"> ZWIĄZANYCH Z DZIAŁALNOSCIĄ GOSPODARCZĄ</w:t>
      </w:r>
    </w:p>
    <w:tbl>
      <w:tblPr>
        <w:tblW w:w="1573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4111"/>
        <w:gridCol w:w="6379"/>
        <w:gridCol w:w="2836"/>
      </w:tblGrid>
      <w:tr w:rsidR="0065431D" w:rsidRPr="00012688" w:rsidTr="0012572B">
        <w:trPr>
          <w:trHeight w:val="6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012688" w:rsidRDefault="0065431D" w:rsidP="004D6731">
            <w:pPr>
              <w:suppressAutoHyphens/>
              <w:spacing w:after="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012688">
              <w:rPr>
                <w:rFonts w:asciiTheme="minorHAnsi" w:hAnsiTheme="minorHAnsi"/>
                <w:b/>
                <w:lang w:eastAsia="ar-SA"/>
              </w:rPr>
              <w:t>Kryterium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012688" w:rsidRDefault="0065431D" w:rsidP="004D6731">
            <w:pPr>
              <w:suppressAutoHyphens/>
              <w:spacing w:after="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012688">
              <w:rPr>
                <w:rFonts w:asciiTheme="minorHAnsi" w:hAnsiTheme="minorHAnsi"/>
                <w:b/>
                <w:lang w:eastAsia="ar-SA"/>
              </w:rPr>
              <w:t>Liczba punktów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012688" w:rsidRDefault="0065431D" w:rsidP="004D6731">
            <w:pPr>
              <w:suppressAutoHyphens/>
              <w:spacing w:after="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012688">
              <w:rPr>
                <w:rFonts w:asciiTheme="minorHAnsi" w:hAnsiTheme="minorHAnsi"/>
                <w:b/>
                <w:lang w:eastAsia="ar-SA"/>
              </w:rPr>
              <w:t>Uzasadnienie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012688" w:rsidRDefault="0065431D" w:rsidP="004D6731">
            <w:pPr>
              <w:suppressAutoHyphens/>
              <w:spacing w:after="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012688">
              <w:rPr>
                <w:rFonts w:asciiTheme="minorHAnsi" w:hAnsiTheme="minorHAnsi"/>
                <w:b/>
                <w:lang w:eastAsia="ar-SA"/>
              </w:rPr>
              <w:t>Źródło weryfikacji</w:t>
            </w:r>
          </w:p>
        </w:tc>
      </w:tr>
      <w:tr w:rsidR="0065431D" w:rsidRPr="00012688" w:rsidTr="0012572B">
        <w:trPr>
          <w:trHeight w:val="338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012688" w:rsidRDefault="0065431D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 xml:space="preserve">1. Wnioskodawca ma udokumentowane doświadczenie w przedmiocie realizowanego wniosku </w:t>
            </w:r>
          </w:p>
          <w:p w:rsidR="0065431D" w:rsidRPr="00012688" w:rsidRDefault="0065431D" w:rsidP="004D6731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4F2B16" w:rsidRDefault="0065431D" w:rsidP="004D6731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4F2B16">
              <w:rPr>
                <w:rFonts w:asciiTheme="minorHAnsi" w:hAnsiTheme="minorHAnsi"/>
                <w:b/>
              </w:rPr>
              <w:t>2 lub 0 pkt</w:t>
            </w:r>
          </w:p>
          <w:p w:rsidR="0065431D" w:rsidRPr="00012688" w:rsidRDefault="0065431D" w:rsidP="004D6731">
            <w:pPr>
              <w:suppressAutoHyphens/>
              <w:spacing w:after="0"/>
              <w:rPr>
                <w:rFonts w:asciiTheme="minorHAnsi" w:hAnsiTheme="minorHAnsi"/>
              </w:rPr>
            </w:pPr>
          </w:p>
          <w:p w:rsidR="0065431D" w:rsidRPr="00012688" w:rsidRDefault="0065431D" w:rsidP="0065431D">
            <w:pPr>
              <w:pStyle w:val="Akapitzlist"/>
              <w:numPr>
                <w:ilvl w:val="0"/>
                <w:numId w:val="7"/>
              </w:numPr>
              <w:suppressAutoHyphens/>
              <w:spacing w:after="0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 xml:space="preserve">Tak – </w:t>
            </w:r>
            <w:r w:rsidRPr="00012688">
              <w:rPr>
                <w:rFonts w:asciiTheme="minorHAnsi" w:hAnsiTheme="minorHAnsi"/>
                <w:b/>
              </w:rPr>
              <w:t>2 pkt</w:t>
            </w:r>
          </w:p>
          <w:p w:rsidR="0065431D" w:rsidRDefault="0065431D" w:rsidP="0065431D">
            <w:pPr>
              <w:pStyle w:val="Akapitzlist"/>
              <w:numPr>
                <w:ilvl w:val="0"/>
                <w:numId w:val="7"/>
              </w:num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012688">
              <w:rPr>
                <w:rFonts w:asciiTheme="minorHAnsi" w:hAnsiTheme="minorHAnsi"/>
              </w:rPr>
              <w:t xml:space="preserve">Nie – </w:t>
            </w:r>
            <w:r w:rsidRPr="00012688">
              <w:rPr>
                <w:rFonts w:asciiTheme="minorHAnsi" w:hAnsiTheme="minorHAnsi"/>
                <w:b/>
              </w:rPr>
              <w:t>0 pkt</w:t>
            </w:r>
          </w:p>
          <w:p w:rsidR="0065431D" w:rsidRPr="00012688" w:rsidRDefault="0065431D" w:rsidP="004D6731">
            <w:pPr>
              <w:pStyle w:val="Akapitzlist"/>
              <w:suppressAutoHyphens/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77F0" w:rsidRDefault="008477F0" w:rsidP="004D673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477F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Preferuje się, by Wnioskodawca posiadał doświadczenie w tematyce, w której składa wniosek. Posiadane doświadczenie, wiedza i potencjał pozwolą na prawidłowe przeprowadzenie zaplanowanych działań w trakcie realizacji operacji i w okresie związania z projektem. Preferuje się, by wnioskodawca posiadał doświadczenie lub kwalifikacje w zakresie prowadzenia i zarządzania działalnością gospodarczą lub dysponował wiedzą lub doświadczeniem związanym z rodzajem planowanej do uruchomienia działalności gospodarczej. Celem potwierdzenia kwalifikacji i wiedzy należy przedłożyć co najmniej jeden potwierdzony z wymienionych dokumentów: zaświadczenia, certyfikaty, świadectwa ukończenia kursów, szkoleń, świadectwa lub dyplomy ukończenia szkoły, umowy o pracę, świadectwa pracy, dokumenty sprzedaży; referencje z dokumentami potwierdzającymi tj. umowy lub faktury sprzedaży. </w:t>
            </w:r>
          </w:p>
          <w:p w:rsidR="008477F0" w:rsidRDefault="008477F0" w:rsidP="004D673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65431D" w:rsidRPr="00012688" w:rsidRDefault="008477F0" w:rsidP="004D673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477F0">
              <w:rPr>
                <w:rFonts w:asciiTheme="minorHAnsi" w:hAnsiTheme="minorHAnsi"/>
                <w:color w:val="auto"/>
                <w:sz w:val="22"/>
                <w:szCs w:val="22"/>
              </w:rPr>
              <w:t>Wnioskodawca może być również osobą, która samodzielnie nabyła konkretne kwalifikacje oraz doświadczenie - tzw. samouk. W tym przypadku należy złożyć stosowne oświadczenie oraz przedłożyć udokumentowane doświadczenie praktyczne trwające minimum 1 rok, bądź poświadczone efekty pracy: umowy, faktury sprzedaży, referencje z dokumentami potwierdzającymi.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46CB" w:rsidRDefault="0065431D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 xml:space="preserve">Informacje zawarte we wniosku o </w:t>
            </w:r>
            <w:r w:rsidRPr="00012688">
              <w:rPr>
                <w:rFonts w:asciiTheme="minorHAnsi" w:hAnsiTheme="minorHAnsi" w:cs="Times New Roman"/>
              </w:rPr>
              <w:t xml:space="preserve">dofinansowanie </w:t>
            </w:r>
            <w:r w:rsidRPr="00012688">
              <w:rPr>
                <w:rFonts w:asciiTheme="minorHAnsi" w:eastAsia="Times New Roman" w:hAnsiTheme="minorHAnsi" w:cs="Times New Roman"/>
                <w:lang w:eastAsia="pl-PL"/>
              </w:rPr>
              <w:t xml:space="preserve">oraz kserokopie dokumentów potwierdzających wiedzę, </w:t>
            </w:r>
            <w:r w:rsidRPr="009746CB">
              <w:rPr>
                <w:rFonts w:asciiTheme="minorHAnsi" w:eastAsia="Times New Roman" w:hAnsiTheme="minorHAnsi" w:cs="Times New Roman"/>
                <w:lang w:eastAsia="pl-PL"/>
              </w:rPr>
              <w:t xml:space="preserve">potencjał i doświadczenie, stosowne oświadczenie (samouk). </w:t>
            </w:r>
            <w:r w:rsidRPr="00012688">
              <w:rPr>
                <w:rFonts w:asciiTheme="minorHAnsi" w:hAnsiTheme="minorHAnsi"/>
              </w:rPr>
              <w:t>Wnioskod</w:t>
            </w:r>
            <w:r>
              <w:rPr>
                <w:rFonts w:asciiTheme="minorHAnsi" w:hAnsiTheme="minorHAnsi"/>
              </w:rPr>
              <w:t>awca może załączyć maksymalnie 5 dokumentów</w:t>
            </w:r>
            <w:r w:rsidRPr="00012688">
              <w:rPr>
                <w:rFonts w:asciiTheme="minorHAnsi" w:hAnsiTheme="minorHAnsi"/>
              </w:rPr>
              <w:t>.</w:t>
            </w:r>
            <w:r w:rsidR="009746CB">
              <w:rPr>
                <w:rFonts w:asciiTheme="minorHAnsi" w:hAnsiTheme="minorHAnsi"/>
              </w:rPr>
              <w:t xml:space="preserve"> </w:t>
            </w:r>
          </w:p>
          <w:p w:rsidR="0065431D" w:rsidRPr="00511147" w:rsidRDefault="009746CB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 w:rsidRPr="00511147">
              <w:rPr>
                <w:rFonts w:asciiTheme="minorHAnsi" w:hAnsiTheme="minorHAnsi"/>
              </w:rPr>
              <w:t>Informacja zawarta w „Opisie zgodności z kryteriami”.</w:t>
            </w:r>
          </w:p>
          <w:p w:rsidR="0065431D" w:rsidRPr="00012688" w:rsidRDefault="0065431D" w:rsidP="004D6731">
            <w:pPr>
              <w:rPr>
                <w:rFonts w:asciiTheme="minorHAnsi" w:eastAsia="Times New Roman" w:hAnsiTheme="minorHAnsi" w:cs="Arial"/>
                <w:sz w:val="25"/>
                <w:szCs w:val="25"/>
                <w:lang w:eastAsia="pl-PL"/>
              </w:rPr>
            </w:pPr>
          </w:p>
        </w:tc>
      </w:tr>
      <w:tr w:rsidR="0065431D" w:rsidRPr="00012688" w:rsidTr="0012572B">
        <w:trPr>
          <w:trHeight w:val="99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0912E4" w:rsidRDefault="0065431D" w:rsidP="004D6731">
            <w:pPr>
              <w:suppressAutoHyphens/>
              <w:spacing w:after="0"/>
              <w:rPr>
                <w:rFonts w:asciiTheme="minorHAnsi" w:hAnsiTheme="minorHAnsi"/>
                <w:strike/>
                <w:color w:val="FF0000"/>
              </w:rPr>
            </w:pPr>
            <w:r w:rsidRPr="00012688">
              <w:rPr>
                <w:rFonts w:asciiTheme="minorHAnsi" w:hAnsiTheme="minorHAnsi"/>
              </w:rPr>
              <w:t>2</w:t>
            </w:r>
            <w:r w:rsidRPr="00E640C7">
              <w:rPr>
                <w:rFonts w:asciiTheme="minorHAnsi" w:hAnsiTheme="minorHAnsi"/>
              </w:rPr>
              <w:t>.</w:t>
            </w:r>
            <w:r w:rsidR="000912E4" w:rsidRPr="00E640C7">
              <w:rPr>
                <w:rFonts w:asciiTheme="minorHAnsi" w:hAnsiTheme="minorHAnsi"/>
              </w:rPr>
              <w:t xml:space="preserve"> Miejsce zamieszkania Wnioskodawcy</w:t>
            </w:r>
            <w:r w:rsidR="00D014CB" w:rsidRPr="00E640C7">
              <w:rPr>
                <w:rFonts w:asciiTheme="minorHAnsi" w:hAnsiTheme="minorHAnsi"/>
              </w:rPr>
              <w:t xml:space="preserve"> na obszarze LGD „MDiG”</w:t>
            </w:r>
            <w:r w:rsidRPr="00E640C7">
              <w:rPr>
                <w:rFonts w:asciiTheme="minorHAnsi" w:hAnsiTheme="minorHAnsi"/>
              </w:rPr>
              <w:t xml:space="preserve"> </w:t>
            </w:r>
          </w:p>
          <w:p w:rsidR="0065431D" w:rsidRPr="00012688" w:rsidRDefault="0065431D" w:rsidP="004D6731">
            <w:pPr>
              <w:suppressAutoHyphens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4F2B16" w:rsidRDefault="0065431D" w:rsidP="004D6731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4F2B16">
              <w:rPr>
                <w:rFonts w:asciiTheme="minorHAnsi" w:hAnsiTheme="minorHAnsi"/>
                <w:b/>
              </w:rPr>
              <w:t>3 lub 2 lub 1 lub 0 pkt</w:t>
            </w:r>
          </w:p>
          <w:p w:rsidR="0065431D" w:rsidRPr="00E640C7" w:rsidRDefault="000912E4" w:rsidP="004D6731">
            <w:pPr>
              <w:suppressAutoHyphens/>
              <w:spacing w:after="0"/>
              <w:rPr>
                <w:rFonts w:asciiTheme="minorHAnsi" w:hAnsiTheme="minorHAnsi"/>
                <w:strike/>
              </w:rPr>
            </w:pPr>
            <w:r w:rsidRPr="00E640C7">
              <w:rPr>
                <w:rFonts w:asciiTheme="minorHAnsi" w:hAnsiTheme="minorHAnsi"/>
              </w:rPr>
              <w:t>Miejsce zamieszkania liczy:</w:t>
            </w:r>
          </w:p>
          <w:p w:rsidR="0065431D" w:rsidRPr="001D0DEB" w:rsidRDefault="0065431D" w:rsidP="0065431D">
            <w:pPr>
              <w:pStyle w:val="Akapitzlist"/>
              <w:numPr>
                <w:ilvl w:val="0"/>
                <w:numId w:val="8"/>
              </w:numPr>
              <w:suppressAutoHyphens/>
              <w:spacing w:after="0"/>
              <w:ind w:left="317" w:hanging="283"/>
              <w:rPr>
                <w:rFonts w:asciiTheme="minorHAnsi" w:hAnsiTheme="minorHAnsi"/>
              </w:rPr>
            </w:pPr>
            <w:r w:rsidRPr="001D0DEB">
              <w:rPr>
                <w:rFonts w:asciiTheme="minorHAnsi" w:hAnsiTheme="minorHAnsi"/>
              </w:rPr>
              <w:t xml:space="preserve">&lt; 1 500 mieszkańców - </w:t>
            </w:r>
            <w:r w:rsidRPr="001D0DEB">
              <w:rPr>
                <w:rFonts w:asciiTheme="minorHAnsi" w:hAnsiTheme="minorHAnsi"/>
                <w:b/>
              </w:rPr>
              <w:t>3 pkt</w:t>
            </w:r>
          </w:p>
          <w:p w:rsidR="0065431D" w:rsidRPr="001D0DEB" w:rsidRDefault="004F38A3" w:rsidP="0065431D">
            <w:pPr>
              <w:pStyle w:val="Akapitzlist"/>
              <w:numPr>
                <w:ilvl w:val="0"/>
                <w:numId w:val="8"/>
              </w:numPr>
              <w:suppressAutoHyphens/>
              <w:spacing w:after="0"/>
              <w:ind w:left="317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1 501- 3 000 mieszkańców  </w:t>
            </w:r>
            <w:r w:rsidR="0065431D" w:rsidRPr="001D0DEB">
              <w:rPr>
                <w:rFonts w:asciiTheme="minorHAnsi" w:hAnsiTheme="minorHAnsi"/>
              </w:rPr>
              <w:t xml:space="preserve">- </w:t>
            </w:r>
            <w:r w:rsidR="0065431D" w:rsidRPr="001D0DEB">
              <w:rPr>
                <w:rFonts w:asciiTheme="minorHAnsi" w:hAnsiTheme="minorHAnsi"/>
                <w:b/>
              </w:rPr>
              <w:t>2 pkt</w:t>
            </w:r>
          </w:p>
          <w:p w:rsidR="0065431D" w:rsidRPr="006B0439" w:rsidRDefault="004F38A3" w:rsidP="0065431D">
            <w:pPr>
              <w:pStyle w:val="Akapitzlist"/>
              <w:numPr>
                <w:ilvl w:val="0"/>
                <w:numId w:val="8"/>
              </w:numPr>
              <w:suppressAutoHyphens/>
              <w:spacing w:after="0"/>
              <w:ind w:left="317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3 001</w:t>
            </w:r>
            <w:r w:rsidRPr="006B0439">
              <w:rPr>
                <w:rFonts w:asciiTheme="minorHAnsi" w:hAnsiTheme="minorHAnsi"/>
              </w:rPr>
              <w:t xml:space="preserve">- 4 999 mieszkańców </w:t>
            </w:r>
            <w:r w:rsidR="0065431D" w:rsidRPr="006B0439">
              <w:rPr>
                <w:rFonts w:asciiTheme="minorHAnsi" w:hAnsiTheme="minorHAnsi"/>
              </w:rPr>
              <w:t xml:space="preserve"> - </w:t>
            </w:r>
            <w:r w:rsidR="0065431D" w:rsidRPr="006B0439">
              <w:rPr>
                <w:rFonts w:asciiTheme="minorHAnsi" w:hAnsiTheme="minorHAnsi"/>
                <w:b/>
              </w:rPr>
              <w:t>1 pkt</w:t>
            </w:r>
          </w:p>
          <w:p w:rsidR="0065431D" w:rsidRPr="00012688" w:rsidRDefault="0065431D" w:rsidP="0065431D">
            <w:pPr>
              <w:pStyle w:val="Akapitzlist"/>
              <w:numPr>
                <w:ilvl w:val="0"/>
                <w:numId w:val="8"/>
              </w:numPr>
              <w:suppressAutoHyphens/>
              <w:spacing w:after="0"/>
              <w:ind w:left="317" w:hanging="283"/>
              <w:rPr>
                <w:rFonts w:asciiTheme="minorHAnsi" w:hAnsiTheme="minorHAnsi"/>
              </w:rPr>
            </w:pPr>
            <w:r w:rsidRPr="006B0439">
              <w:rPr>
                <w:rFonts w:asciiTheme="minorHAnsi" w:hAnsiTheme="minorHAnsi" w:cstheme="minorHAnsi"/>
              </w:rPr>
              <w:t>≥</w:t>
            </w:r>
            <w:r w:rsidRPr="006B0439">
              <w:rPr>
                <w:rFonts w:asciiTheme="minorHAnsi" w:hAnsiTheme="minorHAnsi"/>
              </w:rPr>
              <w:t xml:space="preserve"> 5 000 mieszkańców</w:t>
            </w:r>
            <w:r w:rsidR="00511147" w:rsidRPr="006B0439">
              <w:rPr>
                <w:rFonts w:asciiTheme="minorHAnsi" w:hAnsiTheme="minorHAnsi"/>
              </w:rPr>
              <w:t>, pozostali</w:t>
            </w:r>
            <w:r w:rsidR="00E640C7" w:rsidRPr="006B0439">
              <w:rPr>
                <w:rFonts w:asciiTheme="minorHAnsi" w:hAnsiTheme="minorHAnsi"/>
              </w:rPr>
              <w:t xml:space="preserve"> (spółki i osoby prawne)</w:t>
            </w:r>
            <w:r w:rsidRPr="006B0439">
              <w:rPr>
                <w:rFonts w:asciiTheme="minorHAnsi" w:hAnsiTheme="minorHAnsi"/>
              </w:rPr>
              <w:t xml:space="preserve"> </w:t>
            </w:r>
            <w:r w:rsidRPr="006B0439">
              <w:rPr>
                <w:rFonts w:asciiTheme="minorHAnsi" w:hAnsiTheme="minorHAnsi"/>
                <w:b/>
              </w:rPr>
              <w:t xml:space="preserve"> - 0 pkt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E640C7" w:rsidRDefault="0065431D" w:rsidP="00511147">
            <w:pPr>
              <w:suppressAutoHyphens/>
              <w:spacing w:after="0"/>
              <w:jc w:val="both"/>
              <w:rPr>
                <w:rFonts w:asciiTheme="minorHAnsi" w:hAnsiTheme="minorHAnsi"/>
                <w:strike/>
              </w:rPr>
            </w:pPr>
            <w:r w:rsidRPr="00E640C7">
              <w:rPr>
                <w:rFonts w:asciiTheme="minorHAnsi" w:hAnsiTheme="minorHAnsi"/>
              </w:rPr>
              <w:lastRenderedPageBreak/>
              <w:t xml:space="preserve">Preferuje się podejmowanie operacji </w:t>
            </w:r>
            <w:r w:rsidR="000912E4" w:rsidRPr="00E640C7">
              <w:rPr>
                <w:rFonts w:asciiTheme="minorHAnsi" w:hAnsiTheme="minorHAnsi"/>
              </w:rPr>
              <w:t xml:space="preserve">przez osoby zamieszkujące mniejsze miejscowości. </w:t>
            </w:r>
          </w:p>
          <w:p w:rsidR="0065431D" w:rsidRDefault="0065431D" w:rsidP="004D6731">
            <w:pPr>
              <w:suppressAutoHyphens/>
              <w:spacing w:after="0"/>
              <w:jc w:val="both"/>
              <w:rPr>
                <w:rFonts w:asciiTheme="minorHAnsi" w:hAnsiTheme="minorHAnsi"/>
              </w:rPr>
            </w:pPr>
            <w:r w:rsidRPr="001D0DEB">
              <w:rPr>
                <w:rFonts w:asciiTheme="minorHAnsi" w:hAnsiTheme="minorHAnsi"/>
              </w:rPr>
              <w:t>Dane o liczbie ludności z Urzędu Gminy podane na koniec roku poprzedzającego nabór.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E640C7" w:rsidRPr="00511147" w:rsidRDefault="00E640C7" w:rsidP="004D6731">
            <w:pPr>
              <w:suppressAutoHyphens/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Osoby prawne i spółki w tym kryterium punktów nie otrzymują.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6A5C" w:rsidRPr="00E640C7" w:rsidRDefault="0065431D" w:rsidP="00D76A5C">
            <w:pPr>
              <w:spacing w:after="0" w:line="240" w:lineRule="auto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>Informacje zawarte we wniosku o dofinansowanie</w:t>
            </w:r>
            <w:r w:rsidR="00D76A5C">
              <w:rPr>
                <w:rFonts w:asciiTheme="minorHAnsi" w:hAnsiTheme="minorHAnsi"/>
              </w:rPr>
              <w:t xml:space="preserve">, </w:t>
            </w:r>
            <w:r w:rsidR="00D014CB">
              <w:rPr>
                <w:rFonts w:asciiTheme="minorHAnsi" w:hAnsiTheme="minorHAnsi"/>
              </w:rPr>
              <w:t xml:space="preserve">w </w:t>
            </w:r>
            <w:r w:rsidR="00D76A5C" w:rsidRPr="00E640C7">
              <w:rPr>
                <w:rFonts w:asciiTheme="minorHAnsi" w:hAnsiTheme="minorHAnsi"/>
              </w:rPr>
              <w:t>dowodzie osobistym,</w:t>
            </w:r>
          </w:p>
          <w:p w:rsidR="0065431D" w:rsidRPr="00E269D7" w:rsidRDefault="00D76A5C" w:rsidP="004D6731">
            <w:pPr>
              <w:suppressAutoHyphens/>
              <w:spacing w:after="0"/>
              <w:rPr>
                <w:rFonts w:asciiTheme="minorHAnsi" w:hAnsiTheme="minorHAnsi"/>
                <w:color w:val="FF0000"/>
              </w:rPr>
            </w:pPr>
            <w:r w:rsidRPr="00E640C7">
              <w:rPr>
                <w:rFonts w:asciiTheme="minorHAnsi" w:hAnsiTheme="minorHAnsi"/>
              </w:rPr>
              <w:t xml:space="preserve">Zaświadczeniu z właściwej Ewidencji Ludności o miejscu </w:t>
            </w:r>
            <w:r w:rsidRPr="00E640C7">
              <w:rPr>
                <w:rFonts w:asciiTheme="minorHAnsi" w:hAnsiTheme="minorHAnsi"/>
              </w:rPr>
              <w:lastRenderedPageBreak/>
              <w:t>zameldowania.</w:t>
            </w:r>
          </w:p>
        </w:tc>
      </w:tr>
      <w:tr w:rsidR="00D76A5C" w:rsidRPr="00012688" w:rsidTr="0012572B">
        <w:trPr>
          <w:trHeight w:val="99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6A5C" w:rsidRPr="0012572B" w:rsidRDefault="00D76A5C" w:rsidP="008A639D">
            <w:pPr>
              <w:suppressAutoHyphens/>
              <w:spacing w:after="0"/>
              <w:rPr>
                <w:rFonts w:asciiTheme="minorHAnsi" w:hAnsiTheme="minorHAnsi"/>
              </w:rPr>
            </w:pPr>
            <w:r w:rsidRPr="0012572B">
              <w:rPr>
                <w:rFonts w:asciiTheme="minorHAnsi" w:hAnsiTheme="minorHAnsi"/>
              </w:rPr>
              <w:lastRenderedPageBreak/>
              <w:t xml:space="preserve">3. Realizacja operacji </w:t>
            </w:r>
            <w:r w:rsidR="008A639D" w:rsidRPr="0012572B">
              <w:rPr>
                <w:rFonts w:asciiTheme="minorHAnsi" w:hAnsiTheme="minorHAnsi"/>
              </w:rPr>
              <w:t xml:space="preserve">spowoduje utworzenie </w:t>
            </w:r>
            <w:r w:rsidRPr="0012572B">
              <w:rPr>
                <w:rFonts w:asciiTheme="minorHAnsi" w:hAnsiTheme="minorHAnsi"/>
              </w:rPr>
              <w:t>nowego miejsca pracy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6A5C" w:rsidRPr="0012572B" w:rsidRDefault="00D76A5C" w:rsidP="004D6731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12572B">
              <w:rPr>
                <w:rFonts w:asciiTheme="minorHAnsi" w:hAnsiTheme="minorHAnsi"/>
                <w:b/>
              </w:rPr>
              <w:t>1 pkt lub 0 pkt</w:t>
            </w:r>
          </w:p>
          <w:p w:rsidR="00D76A5C" w:rsidRPr="0012572B" w:rsidRDefault="00D76A5C" w:rsidP="00D76A5C">
            <w:pPr>
              <w:pStyle w:val="Akapitzlist"/>
              <w:numPr>
                <w:ilvl w:val="0"/>
                <w:numId w:val="22"/>
              </w:num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12572B">
              <w:rPr>
                <w:rFonts w:asciiTheme="minorHAnsi" w:hAnsiTheme="minorHAnsi"/>
              </w:rPr>
              <w:t>Tak-</w:t>
            </w:r>
            <w:r w:rsidRPr="0012572B">
              <w:rPr>
                <w:rFonts w:asciiTheme="minorHAnsi" w:hAnsiTheme="minorHAnsi"/>
                <w:b/>
              </w:rPr>
              <w:t xml:space="preserve"> 1 pkt</w:t>
            </w:r>
          </w:p>
          <w:p w:rsidR="00D76A5C" w:rsidRPr="0012572B" w:rsidRDefault="00D76A5C" w:rsidP="00D76A5C">
            <w:pPr>
              <w:pStyle w:val="Akapitzlist"/>
              <w:numPr>
                <w:ilvl w:val="0"/>
                <w:numId w:val="22"/>
              </w:num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12572B">
              <w:rPr>
                <w:rFonts w:asciiTheme="minorHAnsi" w:hAnsiTheme="minorHAnsi"/>
              </w:rPr>
              <w:t>Nie-</w:t>
            </w:r>
            <w:r w:rsidRPr="0012572B">
              <w:rPr>
                <w:rFonts w:asciiTheme="minorHAnsi" w:hAnsiTheme="minorHAnsi"/>
                <w:b/>
              </w:rPr>
              <w:t xml:space="preserve"> 0 pkt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6A5C" w:rsidRPr="0012572B" w:rsidRDefault="00D76A5C" w:rsidP="004D6731">
            <w:pPr>
              <w:suppressAutoHyphens/>
              <w:spacing w:after="0"/>
              <w:jc w:val="both"/>
              <w:rPr>
                <w:rFonts w:asciiTheme="minorHAnsi" w:hAnsiTheme="minorHAnsi"/>
              </w:rPr>
            </w:pPr>
            <w:r w:rsidRPr="0012572B">
              <w:rPr>
                <w:rFonts w:asciiTheme="minorHAnsi" w:hAnsiTheme="minorHAnsi"/>
              </w:rPr>
              <w:t>Preferuje si</w:t>
            </w:r>
            <w:r w:rsidR="008A639D" w:rsidRPr="0012572B">
              <w:rPr>
                <w:rFonts w:asciiTheme="minorHAnsi" w:hAnsiTheme="minorHAnsi"/>
              </w:rPr>
              <w:t xml:space="preserve">ę operacje, których realizacja spowoduje utworzenie nowego miejsca pracy.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6A5C" w:rsidRPr="0012572B" w:rsidRDefault="008A639D" w:rsidP="00D76A5C">
            <w:pPr>
              <w:spacing w:after="0" w:line="240" w:lineRule="auto"/>
              <w:rPr>
                <w:rFonts w:asciiTheme="minorHAnsi" w:hAnsiTheme="minorHAnsi"/>
              </w:rPr>
            </w:pPr>
            <w:r w:rsidRPr="0012572B">
              <w:rPr>
                <w:rFonts w:asciiTheme="minorHAnsi" w:hAnsiTheme="minorHAnsi"/>
              </w:rPr>
              <w:t>Informacja zawarta w biznesplanie- pkt VIII.</w:t>
            </w:r>
          </w:p>
        </w:tc>
      </w:tr>
      <w:tr w:rsidR="0065431D" w:rsidRPr="00012688" w:rsidTr="0012572B">
        <w:trPr>
          <w:trHeight w:val="55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012688" w:rsidRDefault="003959C6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65431D" w:rsidRPr="00012688">
              <w:rPr>
                <w:rFonts w:asciiTheme="minorHAnsi" w:hAnsiTheme="minorHAnsi"/>
              </w:rPr>
              <w:t xml:space="preserve">. Wnioskodawca jest </w:t>
            </w:r>
            <w:r w:rsidR="0065431D" w:rsidRPr="00E640C7">
              <w:rPr>
                <w:rFonts w:asciiTheme="minorHAnsi" w:hAnsiTheme="minorHAnsi"/>
              </w:rPr>
              <w:t>osobą z grupy defaworyzowanej</w:t>
            </w:r>
            <w:r w:rsidR="00E269D7" w:rsidRPr="00E640C7">
              <w:rPr>
                <w:rFonts w:asciiTheme="minorHAnsi" w:hAnsiTheme="minorHAnsi"/>
              </w:rPr>
              <w:t xml:space="preserve"> (ze względu na wiek)</w:t>
            </w:r>
          </w:p>
          <w:p w:rsidR="0065431D" w:rsidRPr="00012688" w:rsidRDefault="0065431D" w:rsidP="004D6731">
            <w:pPr>
              <w:suppressAutoHyphens/>
              <w:spacing w:after="0"/>
              <w:jc w:val="both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4F2B16" w:rsidRDefault="0065431D" w:rsidP="004D6731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4F2B16">
              <w:rPr>
                <w:rFonts w:asciiTheme="minorHAnsi" w:hAnsiTheme="minorHAnsi"/>
                <w:b/>
              </w:rPr>
              <w:t>2 lub 0 pkt</w:t>
            </w:r>
          </w:p>
          <w:p w:rsidR="0065431D" w:rsidRPr="00012688" w:rsidRDefault="0065431D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 xml:space="preserve">Wnioskodawca jest osobą: </w:t>
            </w:r>
          </w:p>
          <w:p w:rsidR="0065431D" w:rsidRPr="00012688" w:rsidRDefault="0065431D" w:rsidP="0065431D">
            <w:pPr>
              <w:pStyle w:val="Akapitzlist"/>
              <w:numPr>
                <w:ilvl w:val="0"/>
                <w:numId w:val="9"/>
              </w:numPr>
              <w:suppressAutoHyphens/>
              <w:spacing w:after="0"/>
              <w:ind w:left="317" w:hanging="283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 xml:space="preserve">do 30 r.ż., lub powyżej 50 r.ż – </w:t>
            </w:r>
            <w:r w:rsidRPr="00012688">
              <w:rPr>
                <w:rFonts w:asciiTheme="minorHAnsi" w:hAnsiTheme="minorHAnsi"/>
                <w:b/>
              </w:rPr>
              <w:t>2 pkt</w:t>
            </w:r>
          </w:p>
          <w:p w:rsidR="0065431D" w:rsidRPr="00012688" w:rsidRDefault="004F38A3" w:rsidP="0065431D">
            <w:pPr>
              <w:pStyle w:val="Akapitzlist"/>
              <w:numPr>
                <w:ilvl w:val="0"/>
                <w:numId w:val="9"/>
              </w:numPr>
              <w:suppressAutoHyphens/>
              <w:spacing w:after="0"/>
              <w:ind w:left="317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pozostałe  </w:t>
            </w:r>
            <w:r w:rsidR="0065431D" w:rsidRPr="00012688">
              <w:rPr>
                <w:rFonts w:asciiTheme="minorHAnsi" w:hAnsiTheme="minorHAnsi"/>
              </w:rPr>
              <w:t xml:space="preserve">– </w:t>
            </w:r>
            <w:r w:rsidR="0065431D" w:rsidRPr="00012688">
              <w:rPr>
                <w:rFonts w:asciiTheme="minorHAnsi" w:hAnsiTheme="minorHAnsi"/>
                <w:b/>
              </w:rPr>
              <w:t>0 pkt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Default="0065431D" w:rsidP="004D6731">
            <w:pPr>
              <w:spacing w:after="0"/>
              <w:rPr>
                <w:rFonts w:asciiTheme="minorHAnsi" w:eastAsia="Calibri" w:hAnsiTheme="minorHAnsi" w:cs="Times New Roman"/>
              </w:rPr>
            </w:pPr>
            <w:r w:rsidRPr="00012688">
              <w:rPr>
                <w:rFonts w:asciiTheme="minorHAnsi" w:eastAsia="Calibri" w:hAnsiTheme="minorHAnsi" w:cs="Times New Roman"/>
              </w:rPr>
              <w:t xml:space="preserve">Preferowane będą operacje, których wnioskodawcami są osoby fizyczne z grup defaworyzowanych do 30 roku ż. oraz po 50 roku ż. </w:t>
            </w:r>
            <w:r w:rsidRPr="00E269D7">
              <w:rPr>
                <w:rFonts w:asciiTheme="minorHAnsi" w:eastAsia="Calibri" w:hAnsiTheme="minorHAnsi" w:cs="Times New Roman"/>
              </w:rPr>
              <w:t xml:space="preserve">(dane </w:t>
            </w:r>
            <w:r w:rsidRPr="001D0DEB">
              <w:rPr>
                <w:rFonts w:asciiTheme="minorHAnsi" w:eastAsia="Calibri" w:hAnsiTheme="minorHAnsi" w:cs="Times New Roman"/>
              </w:rPr>
              <w:t>na dzień składania wniosku).</w:t>
            </w:r>
            <w:r w:rsidRPr="00012688">
              <w:rPr>
                <w:rFonts w:asciiTheme="minorHAnsi" w:eastAsia="Calibri" w:hAnsiTheme="minorHAnsi" w:cs="Times New Roman"/>
              </w:rPr>
              <w:t xml:space="preserve">  Kryterium adekwatne do zapisów w LSR.</w:t>
            </w:r>
            <w:r>
              <w:rPr>
                <w:rFonts w:asciiTheme="minorHAnsi" w:eastAsia="Calibri" w:hAnsiTheme="minorHAnsi" w:cs="Times New Roman"/>
              </w:rPr>
              <w:t xml:space="preserve"> </w:t>
            </w:r>
          </w:p>
          <w:p w:rsidR="0065431D" w:rsidRPr="00012688" w:rsidRDefault="0065431D" w:rsidP="004D6731">
            <w:pPr>
              <w:spacing w:after="0"/>
              <w:rPr>
                <w:rFonts w:asciiTheme="minorHAnsi" w:hAnsiTheme="minorHAnsi"/>
              </w:rPr>
            </w:pPr>
            <w:r w:rsidRPr="001D0DEB">
              <w:rPr>
                <w:rFonts w:asciiTheme="minorHAnsi" w:eastAsia="Calibri" w:hAnsiTheme="minorHAnsi" w:cs="Times New Roman"/>
              </w:rPr>
              <w:t>Podane kryterium dotyczy tylko osób fizycznych. Podane kryterium nie dotyczy Spółek i organizacji.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E640C7" w:rsidRDefault="0065431D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>Informacje zawarte we wniosku o dofinansowanie.</w:t>
            </w:r>
            <w:r w:rsidR="00E269D7">
              <w:rPr>
                <w:rFonts w:asciiTheme="minorHAnsi" w:hAnsiTheme="minorHAnsi"/>
              </w:rPr>
              <w:t xml:space="preserve"> </w:t>
            </w:r>
            <w:r w:rsidR="00E269D7" w:rsidRPr="00E640C7">
              <w:rPr>
                <w:rFonts w:asciiTheme="minorHAnsi" w:hAnsiTheme="minorHAnsi"/>
              </w:rPr>
              <w:t>Informacje zawarte w dowodzie osobistym lub Zaświadczeniu z właściwej Ewidencji Ludności o miejscu zameldowania.</w:t>
            </w:r>
          </w:p>
          <w:p w:rsidR="009746CB" w:rsidRPr="00012688" w:rsidRDefault="009746CB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 w:rsidRPr="00E640C7">
              <w:rPr>
                <w:rFonts w:asciiTheme="minorHAnsi" w:hAnsiTheme="minorHAnsi"/>
              </w:rPr>
              <w:t>Informacja zawarta w „Opisie zgodności z kryteriami”.</w:t>
            </w:r>
          </w:p>
        </w:tc>
      </w:tr>
      <w:tr w:rsidR="0065431D" w:rsidRPr="00012688" w:rsidTr="0012572B">
        <w:trPr>
          <w:trHeight w:val="55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012688" w:rsidRDefault="003959C6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65431D" w:rsidRPr="00012688">
              <w:rPr>
                <w:rFonts w:asciiTheme="minorHAnsi" w:hAnsiTheme="minorHAnsi"/>
              </w:rPr>
              <w:t>. Wnioskodawca jest osobą niepełnosprawną, lub projekt jest dedykowany dla osób niepełnosprawnych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4F2B16" w:rsidRDefault="0065431D" w:rsidP="004D6731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4F2B16">
              <w:rPr>
                <w:rFonts w:asciiTheme="minorHAnsi" w:hAnsiTheme="minorHAnsi"/>
                <w:b/>
              </w:rPr>
              <w:t>2 lub 0 pkt</w:t>
            </w:r>
          </w:p>
          <w:p w:rsidR="0065431D" w:rsidRPr="00012688" w:rsidRDefault="0065431D" w:rsidP="0065431D">
            <w:pPr>
              <w:pStyle w:val="Akapitzlist"/>
              <w:numPr>
                <w:ilvl w:val="0"/>
                <w:numId w:val="13"/>
              </w:num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012688">
              <w:rPr>
                <w:rFonts w:asciiTheme="minorHAnsi" w:hAnsiTheme="minorHAnsi"/>
              </w:rPr>
              <w:t xml:space="preserve">Osoba niepełnosprawna   </w:t>
            </w:r>
            <w:r w:rsidRPr="00012688">
              <w:rPr>
                <w:rFonts w:asciiTheme="minorHAnsi" w:hAnsiTheme="minorHAnsi"/>
                <w:b/>
              </w:rPr>
              <w:t>- 2 pkt</w:t>
            </w:r>
          </w:p>
          <w:p w:rsidR="0065431D" w:rsidRPr="00012688" w:rsidRDefault="004F38A3" w:rsidP="0065431D">
            <w:pPr>
              <w:pStyle w:val="Akapitzlist"/>
              <w:numPr>
                <w:ilvl w:val="0"/>
                <w:numId w:val="13"/>
              </w:numPr>
              <w:suppressAutoHyphens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Pozostałe </w:t>
            </w:r>
            <w:r w:rsidR="0065431D" w:rsidRPr="00012688">
              <w:rPr>
                <w:rFonts w:asciiTheme="minorHAnsi" w:hAnsiTheme="minorHAnsi"/>
                <w:b/>
              </w:rPr>
              <w:t>- 0 pkt</w:t>
            </w:r>
          </w:p>
          <w:p w:rsidR="0065431D" w:rsidRPr="00012688" w:rsidRDefault="0065431D" w:rsidP="004D6731">
            <w:pPr>
              <w:suppressAutoHyphens/>
              <w:spacing w:after="0"/>
              <w:rPr>
                <w:rFonts w:asciiTheme="minorHAnsi" w:hAnsiTheme="minorHAns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Default="0065431D" w:rsidP="004D6731">
            <w:pPr>
              <w:spacing w:after="0"/>
              <w:rPr>
                <w:rFonts w:asciiTheme="minorHAnsi" w:eastAsia="Calibri" w:hAnsiTheme="minorHAnsi" w:cs="Times New Roman"/>
              </w:rPr>
            </w:pPr>
            <w:r w:rsidRPr="00012688">
              <w:rPr>
                <w:rFonts w:asciiTheme="minorHAnsi" w:eastAsia="Calibri" w:hAnsiTheme="minorHAnsi" w:cs="Times New Roman"/>
              </w:rPr>
              <w:t>Preferowane będą operacje, których W</w:t>
            </w:r>
            <w:r>
              <w:rPr>
                <w:rFonts w:asciiTheme="minorHAnsi" w:eastAsia="Calibri" w:hAnsiTheme="minorHAnsi" w:cs="Times New Roman"/>
              </w:rPr>
              <w:t xml:space="preserve">nioskodawcami są osoby </w:t>
            </w:r>
            <w:r w:rsidRPr="00012688">
              <w:rPr>
                <w:rFonts w:asciiTheme="minorHAnsi" w:eastAsia="Calibri" w:hAnsiTheme="minorHAnsi" w:cs="Times New Roman"/>
              </w:rPr>
              <w:t>niepełnosprawne</w:t>
            </w:r>
            <w:r>
              <w:rPr>
                <w:rFonts w:asciiTheme="minorHAnsi" w:eastAsia="Calibri" w:hAnsiTheme="minorHAnsi" w:cs="Times New Roman"/>
              </w:rPr>
              <w:t xml:space="preserve"> </w:t>
            </w:r>
            <w:r w:rsidRPr="00E269D7">
              <w:rPr>
                <w:rFonts w:asciiTheme="minorHAnsi" w:eastAsia="Calibri" w:hAnsiTheme="minorHAnsi" w:cs="Times New Roman"/>
              </w:rPr>
              <w:t xml:space="preserve">lub w ramach realizacji operacji zatrudniona zostanie osoba niepełnosprawna. </w:t>
            </w:r>
            <w:r w:rsidRPr="001D0DEB">
              <w:rPr>
                <w:rFonts w:asciiTheme="minorHAnsi" w:eastAsia="Calibri" w:hAnsiTheme="minorHAnsi" w:cs="Times New Roman"/>
              </w:rPr>
              <w:t>Status ten musi być udokumentowany odpowiednim orzeczeniem na dzień składania wniosku. Kryterium adekwatne do zapisów w LSR.</w:t>
            </w:r>
          </w:p>
          <w:p w:rsidR="0065431D" w:rsidRPr="00012688" w:rsidRDefault="0065431D" w:rsidP="004D6731">
            <w:pPr>
              <w:spacing w:after="0"/>
              <w:rPr>
                <w:rFonts w:asciiTheme="minorHAnsi" w:eastAsia="Calibri" w:hAnsiTheme="minorHAnsi" w:cs="Times New Roman"/>
              </w:rPr>
            </w:pPr>
            <w:r w:rsidRPr="001D0DEB">
              <w:rPr>
                <w:rFonts w:asciiTheme="minorHAnsi" w:hAnsiTheme="minorHAnsi"/>
              </w:rPr>
              <w:t xml:space="preserve">W przypadku dedykowania- </w:t>
            </w:r>
            <w:r w:rsidRPr="00E269D7">
              <w:rPr>
                <w:rFonts w:asciiTheme="minorHAnsi" w:hAnsiTheme="minorHAnsi"/>
              </w:rPr>
              <w:t xml:space="preserve">opis stanowiska przygotowanego dla osoby niepełnosprawnej </w:t>
            </w:r>
            <w:r w:rsidR="00E269D7" w:rsidRPr="00E269D7">
              <w:rPr>
                <w:rFonts w:asciiTheme="minorHAnsi" w:hAnsiTheme="minorHAnsi"/>
              </w:rPr>
              <w:t>uwzglę</w:t>
            </w:r>
            <w:r w:rsidRPr="00E269D7">
              <w:rPr>
                <w:rFonts w:asciiTheme="minorHAnsi" w:hAnsiTheme="minorHAnsi"/>
              </w:rPr>
              <w:t xml:space="preserve">dniający nakład finansowy </w:t>
            </w:r>
            <w:r w:rsidRPr="001D0DEB">
              <w:rPr>
                <w:rFonts w:asciiTheme="minorHAnsi" w:hAnsiTheme="minorHAnsi"/>
              </w:rPr>
              <w:t>zawarty w biznesplanie.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E640C7" w:rsidRDefault="0065431D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 xml:space="preserve">Informacje zawarte we wniosku o dofinansowanie. </w:t>
            </w:r>
            <w:r w:rsidRPr="001D0DEB">
              <w:rPr>
                <w:rFonts w:asciiTheme="minorHAnsi" w:hAnsiTheme="minorHAnsi"/>
              </w:rPr>
              <w:t xml:space="preserve">W przypadku </w:t>
            </w:r>
            <w:r>
              <w:rPr>
                <w:rFonts w:asciiTheme="minorHAnsi" w:hAnsiTheme="minorHAnsi"/>
              </w:rPr>
              <w:t>wnioskodawcy</w:t>
            </w:r>
            <w:r w:rsidRPr="001D0DEB">
              <w:rPr>
                <w:rFonts w:asciiTheme="minorHAnsi" w:hAnsiTheme="minorHAnsi"/>
              </w:rPr>
              <w:t xml:space="preserve">- orzeczenie o </w:t>
            </w:r>
            <w:r w:rsidRPr="00E640C7">
              <w:rPr>
                <w:rFonts w:asciiTheme="minorHAnsi" w:hAnsiTheme="minorHAnsi"/>
              </w:rPr>
              <w:t xml:space="preserve">niepełnosprawności. </w:t>
            </w:r>
          </w:p>
          <w:p w:rsidR="00324421" w:rsidRPr="00E640C7" w:rsidRDefault="00324421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 w:rsidRPr="00E640C7">
              <w:rPr>
                <w:rFonts w:asciiTheme="minorHAnsi" w:hAnsiTheme="minorHAnsi"/>
              </w:rPr>
              <w:t>W przypadku dedykowania- zapis w biznesplanie pkt VIII.</w:t>
            </w:r>
          </w:p>
          <w:p w:rsidR="0065431D" w:rsidRPr="00115FAB" w:rsidRDefault="009746CB" w:rsidP="004D6731">
            <w:pPr>
              <w:suppressAutoHyphens/>
              <w:spacing w:after="0"/>
              <w:rPr>
                <w:rFonts w:asciiTheme="minorHAnsi" w:hAnsiTheme="minorHAnsi"/>
                <w:color w:val="FF0000"/>
              </w:rPr>
            </w:pPr>
            <w:r w:rsidRPr="00E640C7">
              <w:rPr>
                <w:rFonts w:asciiTheme="minorHAnsi" w:hAnsiTheme="minorHAnsi"/>
              </w:rPr>
              <w:t>Informacja zawarta w „Opisie zgodności z kryteriami”.</w:t>
            </w:r>
          </w:p>
        </w:tc>
      </w:tr>
      <w:tr w:rsidR="00640D66" w:rsidRPr="00012688" w:rsidTr="0012572B">
        <w:trPr>
          <w:trHeight w:val="169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012688" w:rsidRDefault="00E434B8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</w:t>
            </w:r>
            <w:r w:rsidR="00640D66" w:rsidRPr="00012688">
              <w:rPr>
                <w:rFonts w:asciiTheme="minorHAnsi" w:hAnsiTheme="minorHAnsi"/>
              </w:rPr>
              <w:t xml:space="preserve">. Wykorzystanie </w:t>
            </w:r>
            <w:r w:rsidR="00640D66">
              <w:rPr>
                <w:rFonts w:asciiTheme="minorHAnsi" w:hAnsiTheme="minorHAnsi"/>
              </w:rPr>
              <w:t>lub działanie na rzecz</w:t>
            </w:r>
            <w:r w:rsidR="009F0F3B">
              <w:rPr>
                <w:rFonts w:asciiTheme="minorHAnsi" w:hAnsiTheme="minorHAnsi"/>
              </w:rPr>
              <w:t xml:space="preserve"> </w:t>
            </w:r>
            <w:r w:rsidR="00640D66" w:rsidRPr="00012688">
              <w:rPr>
                <w:rFonts w:asciiTheme="minorHAnsi" w:hAnsiTheme="minorHAnsi"/>
              </w:rPr>
              <w:t>lokalnego dziedzictwa</w:t>
            </w:r>
            <w:r w:rsidR="00640D66">
              <w:rPr>
                <w:rFonts w:asciiTheme="minorHAnsi" w:hAnsiTheme="minorHAnsi"/>
              </w:rPr>
              <w:t xml:space="preserve"> kulturowego,</w:t>
            </w:r>
            <w:r w:rsidR="009F0F3B">
              <w:rPr>
                <w:rFonts w:asciiTheme="minorHAnsi" w:hAnsiTheme="minorHAnsi"/>
              </w:rPr>
              <w:t xml:space="preserve"> historycznego, </w:t>
            </w:r>
            <w:r w:rsidR="00640D66" w:rsidRPr="00012688">
              <w:rPr>
                <w:rFonts w:asciiTheme="minorHAnsi" w:hAnsiTheme="minorHAnsi"/>
              </w:rPr>
              <w:t>przyrodniczego</w:t>
            </w:r>
            <w:r w:rsidR="000043D9">
              <w:rPr>
                <w:rFonts w:asciiTheme="minorHAnsi" w:hAnsiTheme="minorHAnsi"/>
              </w:rPr>
              <w:t xml:space="preserve">, </w:t>
            </w:r>
            <w:r w:rsidR="00640D66">
              <w:rPr>
                <w:rFonts w:asciiTheme="minorHAnsi" w:hAnsiTheme="minorHAnsi"/>
              </w:rPr>
              <w:t xml:space="preserve">krzewienia kultury </w:t>
            </w:r>
            <w:r w:rsidR="00640D66" w:rsidRPr="00A21D5D">
              <w:rPr>
                <w:rFonts w:asciiTheme="minorHAnsi" w:hAnsiTheme="minorHAnsi"/>
              </w:rPr>
              <w:t>fizycznej</w:t>
            </w:r>
            <w:r w:rsidR="000043D9">
              <w:rPr>
                <w:rFonts w:asciiTheme="minorHAnsi" w:hAnsiTheme="minorHAnsi"/>
              </w:rPr>
              <w:t xml:space="preserve"> </w:t>
            </w:r>
            <w:r w:rsidR="00640D66">
              <w:rPr>
                <w:rFonts w:asciiTheme="minorHAnsi" w:hAnsiTheme="minorHAnsi"/>
              </w:rPr>
              <w:t>oraz rekreacji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4F2B16" w:rsidRDefault="00640D66" w:rsidP="004D6731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4F2B16">
              <w:rPr>
                <w:rFonts w:asciiTheme="minorHAnsi" w:hAnsiTheme="minorHAnsi"/>
                <w:b/>
              </w:rPr>
              <w:t>3 lub 2 lub 1 lub 0 pkt</w:t>
            </w:r>
          </w:p>
          <w:p w:rsidR="00640D66" w:rsidRPr="00E269D7" w:rsidRDefault="00640D66" w:rsidP="0065431D">
            <w:pPr>
              <w:pStyle w:val="Akapitzlist"/>
              <w:numPr>
                <w:ilvl w:val="0"/>
                <w:numId w:val="3"/>
              </w:numPr>
              <w:suppressAutoHyphens/>
              <w:spacing w:after="0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 i </w:t>
            </w:r>
            <w:r w:rsidRPr="00E269D7">
              <w:rPr>
                <w:rFonts w:asciiTheme="minorHAnsi" w:hAnsiTheme="minorHAnsi"/>
              </w:rPr>
              <w:t xml:space="preserve">więcej zasobów  - </w:t>
            </w:r>
            <w:r w:rsidRPr="00E269D7">
              <w:rPr>
                <w:rFonts w:asciiTheme="minorHAnsi" w:hAnsiTheme="minorHAnsi"/>
                <w:b/>
              </w:rPr>
              <w:t xml:space="preserve"> 3 pkt</w:t>
            </w:r>
          </w:p>
          <w:p w:rsidR="00640D66" w:rsidRPr="00E269D7" w:rsidRDefault="00640D66" w:rsidP="0065431D">
            <w:pPr>
              <w:pStyle w:val="Akapitzlist"/>
              <w:numPr>
                <w:ilvl w:val="0"/>
                <w:numId w:val="3"/>
              </w:numPr>
              <w:suppressAutoHyphens/>
              <w:spacing w:after="0"/>
              <w:rPr>
                <w:rFonts w:asciiTheme="minorHAnsi" w:hAnsiTheme="minorHAnsi"/>
              </w:rPr>
            </w:pPr>
            <w:r w:rsidRPr="00E269D7">
              <w:rPr>
                <w:rFonts w:asciiTheme="minorHAnsi" w:hAnsiTheme="minorHAnsi"/>
              </w:rPr>
              <w:t xml:space="preserve">2 zasoby  </w:t>
            </w:r>
            <w:r w:rsidRPr="00E269D7">
              <w:rPr>
                <w:rFonts w:asciiTheme="minorHAnsi" w:hAnsiTheme="minorHAnsi"/>
                <w:b/>
              </w:rPr>
              <w:t>-  2 pkt</w:t>
            </w:r>
          </w:p>
          <w:p w:rsidR="00640D66" w:rsidRPr="00E269D7" w:rsidRDefault="00640D66" w:rsidP="0065431D">
            <w:pPr>
              <w:pStyle w:val="Akapitzlist"/>
              <w:numPr>
                <w:ilvl w:val="0"/>
                <w:numId w:val="3"/>
              </w:numPr>
              <w:suppressAutoHyphens/>
              <w:spacing w:after="0"/>
              <w:rPr>
                <w:rFonts w:asciiTheme="minorHAnsi" w:hAnsiTheme="minorHAnsi"/>
              </w:rPr>
            </w:pPr>
            <w:r w:rsidRPr="00E269D7">
              <w:rPr>
                <w:rFonts w:asciiTheme="minorHAnsi" w:hAnsiTheme="minorHAnsi"/>
              </w:rPr>
              <w:t xml:space="preserve">1 z zasobów  - </w:t>
            </w:r>
            <w:r w:rsidRPr="00E269D7">
              <w:rPr>
                <w:rFonts w:asciiTheme="minorHAnsi" w:hAnsiTheme="minorHAnsi"/>
                <w:b/>
              </w:rPr>
              <w:t xml:space="preserve"> 1 pkt</w:t>
            </w:r>
          </w:p>
          <w:p w:rsidR="00640D66" w:rsidRPr="00012688" w:rsidRDefault="00640D66" w:rsidP="004F38A3">
            <w:pPr>
              <w:pStyle w:val="Akapitzlist"/>
              <w:numPr>
                <w:ilvl w:val="0"/>
                <w:numId w:val="3"/>
              </w:numPr>
              <w:suppressAutoHyphens/>
              <w:spacing w:after="0"/>
              <w:rPr>
                <w:rFonts w:asciiTheme="minorHAnsi" w:hAnsiTheme="minorHAnsi"/>
              </w:rPr>
            </w:pPr>
            <w:r w:rsidRPr="00E269D7">
              <w:rPr>
                <w:rFonts w:asciiTheme="minorHAnsi" w:hAnsiTheme="minorHAnsi"/>
              </w:rPr>
              <w:t xml:space="preserve">0 zasobów -  </w:t>
            </w:r>
            <w:r w:rsidRPr="00E269D7">
              <w:rPr>
                <w:rFonts w:asciiTheme="minorHAnsi" w:hAnsiTheme="minorHAnsi"/>
                <w:b/>
              </w:rPr>
              <w:t>0 pkt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267F9F" w:rsidRDefault="00640D66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 w:rsidRPr="00267F9F">
              <w:rPr>
                <w:rFonts w:asciiTheme="minorHAnsi" w:hAnsiTheme="minorHAnsi"/>
              </w:rPr>
              <w:t>Preferowane będą operacje,</w:t>
            </w:r>
            <w:r w:rsidR="00267F9F" w:rsidRPr="00267F9F">
              <w:rPr>
                <w:rFonts w:asciiTheme="minorHAnsi" w:hAnsiTheme="minorHAnsi"/>
              </w:rPr>
              <w:t xml:space="preserve"> które</w:t>
            </w:r>
            <w:r w:rsidR="00E640C7" w:rsidRPr="00267F9F">
              <w:rPr>
                <w:rFonts w:asciiTheme="minorHAnsi" w:hAnsiTheme="minorHAnsi"/>
              </w:rPr>
              <w:t xml:space="preserve"> działają na rzecz, promują lub wykorzystują </w:t>
            </w:r>
            <w:r w:rsidRPr="00267F9F">
              <w:rPr>
                <w:rFonts w:asciiTheme="minorHAnsi" w:hAnsiTheme="minorHAnsi"/>
              </w:rPr>
              <w:t>lokalne zasoby historyczne, przyrodnicze lub</w:t>
            </w:r>
            <w:r w:rsidR="00E640C7" w:rsidRPr="00267F9F">
              <w:rPr>
                <w:rFonts w:asciiTheme="minorHAnsi" w:hAnsiTheme="minorHAnsi"/>
              </w:rPr>
              <w:t xml:space="preserve"> lokalne dziedzictwo kulturowe.</w:t>
            </w:r>
          </w:p>
          <w:p w:rsidR="00640D66" w:rsidRPr="00E269D7" w:rsidRDefault="00640D66" w:rsidP="009F0FC3">
            <w:pPr>
              <w:suppressAutoHyphens/>
              <w:spacing w:after="0"/>
              <w:rPr>
                <w:rFonts w:asciiTheme="minorHAnsi" w:hAnsiTheme="minorHAnsi"/>
              </w:rPr>
            </w:pPr>
            <w:r w:rsidRPr="00E269D7">
              <w:rPr>
                <w:rFonts w:asciiTheme="minorHAnsi" w:hAnsiTheme="minorHAnsi"/>
              </w:rPr>
              <w:t xml:space="preserve">Punkty przyznawane są operacjom wykorzystującym </w:t>
            </w:r>
            <w:r w:rsidR="00267F9F">
              <w:rPr>
                <w:rFonts w:asciiTheme="minorHAnsi" w:hAnsiTheme="minorHAnsi"/>
              </w:rPr>
              <w:t xml:space="preserve">i rozwijającym </w:t>
            </w:r>
            <w:r w:rsidRPr="00E269D7">
              <w:rPr>
                <w:rFonts w:asciiTheme="minorHAnsi" w:hAnsiTheme="minorHAnsi"/>
              </w:rPr>
              <w:t>w/w</w:t>
            </w:r>
            <w:r w:rsidR="00267F9F">
              <w:rPr>
                <w:rFonts w:asciiTheme="minorHAnsi" w:hAnsiTheme="minorHAnsi"/>
              </w:rPr>
              <w:t xml:space="preserve"> </w:t>
            </w:r>
            <w:r w:rsidRPr="00E269D7">
              <w:rPr>
                <w:rFonts w:asciiTheme="minorHAnsi" w:hAnsiTheme="minorHAnsi"/>
              </w:rPr>
              <w:t xml:space="preserve"> lokalne zasoby mające odzwierciedlenie w szczegółowym opisie i kosztach w zestawieniu rzeczowo-finansowym.</w:t>
            </w:r>
          </w:p>
          <w:p w:rsidR="00640D66" w:rsidRPr="00012688" w:rsidRDefault="00640D66" w:rsidP="009F0FC3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053CAF">
              <w:rPr>
                <w:rFonts w:asciiTheme="minorHAnsi" w:hAnsiTheme="minorHAnsi"/>
              </w:rPr>
              <w:t>unkty</w:t>
            </w:r>
            <w:r>
              <w:rPr>
                <w:rFonts w:asciiTheme="minorHAnsi" w:hAnsiTheme="minorHAnsi"/>
              </w:rPr>
              <w:t xml:space="preserve"> przyznaje się</w:t>
            </w:r>
            <w:r w:rsidRPr="00053CAF">
              <w:rPr>
                <w:rFonts w:asciiTheme="minorHAnsi" w:hAnsiTheme="minorHAnsi"/>
              </w:rPr>
              <w:t xml:space="preserve"> na podstawie oceny złożonego wniosku, danych</w:t>
            </w:r>
            <w:r>
              <w:rPr>
                <w:rFonts w:asciiTheme="minorHAnsi" w:hAnsiTheme="minorHAnsi"/>
              </w:rPr>
              <w:t xml:space="preserve"> własnych LGD i wiedzy własnej </w:t>
            </w:r>
            <w:r w:rsidRPr="00053CAF">
              <w:rPr>
                <w:rFonts w:asciiTheme="minorHAnsi" w:hAnsiTheme="minorHAnsi"/>
              </w:rPr>
              <w:t>członków RADY</w:t>
            </w:r>
            <w:r>
              <w:rPr>
                <w:rFonts w:asciiTheme="minorHAnsi" w:hAnsiTheme="minorHAnsi"/>
              </w:rPr>
              <w:t>.</w:t>
            </w:r>
          </w:p>
          <w:p w:rsidR="00640D66" w:rsidRPr="00012688" w:rsidRDefault="00640D66" w:rsidP="004D6731">
            <w:pPr>
              <w:pStyle w:val="Akapitzlist"/>
              <w:suppressAutoHyphens/>
              <w:spacing w:after="0"/>
              <w:rPr>
                <w:rFonts w:asciiTheme="minorHAnsi" w:hAnsiTheme="minorHAnsi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Default="00640D66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 xml:space="preserve">Informacje zawarte we wniosku o dofinansowanie. </w:t>
            </w:r>
            <w:r w:rsidRPr="00475E2D">
              <w:rPr>
                <w:rFonts w:asciiTheme="minorHAnsi" w:hAnsiTheme="minorHAnsi"/>
              </w:rPr>
              <w:t xml:space="preserve">Weryfikacja </w:t>
            </w:r>
            <w:r w:rsidRPr="00012688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zczegółowego</w:t>
            </w:r>
            <w:r w:rsidRPr="00012688">
              <w:rPr>
                <w:rFonts w:asciiTheme="minorHAnsi" w:hAnsiTheme="minorHAnsi"/>
              </w:rPr>
              <w:t xml:space="preserve"> opis</w:t>
            </w:r>
            <w:r>
              <w:rPr>
                <w:rFonts w:asciiTheme="minorHAnsi" w:hAnsiTheme="minorHAnsi"/>
              </w:rPr>
              <w:t>u</w:t>
            </w:r>
            <w:r w:rsidRPr="00012688">
              <w:rPr>
                <w:rFonts w:asciiTheme="minorHAnsi" w:hAnsiTheme="minorHAnsi"/>
              </w:rPr>
              <w:t xml:space="preserve"> wykorzystania poszczególnych zasobów.</w:t>
            </w:r>
          </w:p>
          <w:p w:rsidR="009746CB" w:rsidRPr="00115FAB" w:rsidRDefault="009746CB" w:rsidP="004D6731">
            <w:pPr>
              <w:suppressAutoHyphens/>
              <w:spacing w:after="0"/>
              <w:rPr>
                <w:rFonts w:asciiTheme="minorHAnsi" w:hAnsiTheme="minorHAnsi"/>
                <w:color w:val="FF0000"/>
              </w:rPr>
            </w:pPr>
            <w:r w:rsidRPr="00E640C7">
              <w:rPr>
                <w:rFonts w:asciiTheme="minorHAnsi" w:hAnsiTheme="minorHAnsi"/>
              </w:rPr>
              <w:t>Informacja zawarta w „Opisie zgodności z kryteriami”.</w:t>
            </w:r>
          </w:p>
        </w:tc>
      </w:tr>
      <w:tr w:rsidR="00640D66" w:rsidRPr="00012688" w:rsidTr="0012572B">
        <w:trPr>
          <w:trHeight w:val="41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012688" w:rsidRDefault="00E434B8" w:rsidP="004D6731">
            <w:pPr>
              <w:spacing w:after="0"/>
              <w:rPr>
                <w:rFonts w:asciiTheme="minorHAnsi" w:eastAsia="Calibri" w:hAnsiTheme="minorHAnsi" w:cs="Times New Roman"/>
              </w:rPr>
            </w:pPr>
            <w:r>
              <w:rPr>
                <w:rFonts w:asciiTheme="minorHAnsi" w:eastAsia="Calibri" w:hAnsiTheme="minorHAnsi" w:cs="Times New Roman"/>
              </w:rPr>
              <w:t>7</w:t>
            </w:r>
            <w:r w:rsidR="00640D66" w:rsidRPr="00012688">
              <w:rPr>
                <w:rFonts w:asciiTheme="minorHAnsi" w:eastAsia="Calibri" w:hAnsiTheme="minorHAnsi" w:cs="Times New Roman"/>
              </w:rPr>
              <w:t xml:space="preserve">. </w:t>
            </w:r>
            <w:r w:rsidR="00640D66" w:rsidRPr="00012688">
              <w:rPr>
                <w:rFonts w:asciiTheme="minorHAnsi" w:eastAsia="Times New Roman" w:hAnsiTheme="minorHAnsi" w:cs="Arial"/>
                <w:lang w:eastAsia="pl-PL"/>
              </w:rPr>
              <w:t>Ochrona i promocja ochrony środowiska lub przeciwdziałanie  zmianom klimatu</w:t>
            </w:r>
          </w:p>
          <w:p w:rsidR="00640D66" w:rsidRPr="00012688" w:rsidRDefault="00640D66" w:rsidP="004D6731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4F2B16" w:rsidRDefault="00640D66" w:rsidP="004D6731">
            <w:pPr>
              <w:spacing w:after="0"/>
              <w:rPr>
                <w:rFonts w:asciiTheme="minorHAnsi" w:eastAsia="Calibri" w:hAnsiTheme="minorHAnsi" w:cs="Times New Roman"/>
                <w:b/>
              </w:rPr>
            </w:pPr>
            <w:r w:rsidRPr="004F2B16">
              <w:rPr>
                <w:rFonts w:asciiTheme="minorHAnsi" w:eastAsia="Calibri" w:hAnsiTheme="minorHAnsi" w:cs="Times New Roman"/>
                <w:b/>
              </w:rPr>
              <w:t>1 lub 0 pkt</w:t>
            </w:r>
          </w:p>
          <w:p w:rsidR="00640D66" w:rsidRPr="00012688" w:rsidRDefault="00640D66" w:rsidP="0065431D">
            <w:pPr>
              <w:pStyle w:val="Akapitzlist"/>
              <w:numPr>
                <w:ilvl w:val="0"/>
                <w:numId w:val="1"/>
              </w:numPr>
              <w:spacing w:after="0"/>
              <w:ind w:left="317" w:hanging="283"/>
              <w:rPr>
                <w:rFonts w:asciiTheme="minorHAnsi" w:hAnsiTheme="minorHAnsi" w:cs="Times New Roman"/>
              </w:rPr>
            </w:pPr>
            <w:r w:rsidRPr="00012688">
              <w:rPr>
                <w:rFonts w:asciiTheme="minorHAnsi" w:hAnsiTheme="minorHAnsi" w:cs="Times New Roman"/>
              </w:rPr>
              <w:t>Operacja zawiera rozwiązanie sprzyjające ochronie ś</w:t>
            </w:r>
            <w:r w:rsidR="00E269D7">
              <w:rPr>
                <w:rFonts w:asciiTheme="minorHAnsi" w:hAnsiTheme="minorHAnsi" w:cs="Times New Roman"/>
              </w:rPr>
              <w:t>rodowiska lub zmianom klimatu –</w:t>
            </w:r>
            <w:r w:rsidRPr="00E269D7">
              <w:rPr>
                <w:rFonts w:asciiTheme="minorHAnsi" w:hAnsiTheme="minorHAnsi" w:cs="Times New Roman"/>
                <w:b/>
              </w:rPr>
              <w:t xml:space="preserve"> 1 </w:t>
            </w:r>
            <w:r w:rsidRPr="00012688">
              <w:rPr>
                <w:rFonts w:asciiTheme="minorHAnsi" w:hAnsiTheme="minorHAnsi" w:cs="Times New Roman"/>
                <w:b/>
              </w:rPr>
              <w:t>pkt</w:t>
            </w:r>
          </w:p>
          <w:p w:rsidR="00640D66" w:rsidRPr="00012688" w:rsidRDefault="00640D66" w:rsidP="004F38A3">
            <w:pPr>
              <w:pStyle w:val="Akapitzlist"/>
              <w:numPr>
                <w:ilvl w:val="0"/>
                <w:numId w:val="1"/>
              </w:numPr>
              <w:spacing w:after="0"/>
              <w:ind w:left="317" w:hanging="283"/>
              <w:rPr>
                <w:rFonts w:asciiTheme="minorHAnsi" w:hAnsiTheme="minorHAnsi" w:cs="Times New Roman"/>
              </w:rPr>
            </w:pPr>
            <w:r w:rsidRPr="00012688">
              <w:rPr>
                <w:rFonts w:asciiTheme="minorHAnsi" w:hAnsiTheme="minorHAnsi" w:cs="Times New Roman"/>
              </w:rPr>
              <w:t xml:space="preserve">Operacja nie zawiera rozwiązania sprzyjającego ochronie środowiska lub zmianom klimatu – </w:t>
            </w:r>
            <w:r w:rsidRPr="00012688">
              <w:rPr>
                <w:rFonts w:asciiTheme="minorHAnsi" w:hAnsiTheme="minorHAnsi" w:cs="Times New Roman"/>
                <w:b/>
              </w:rPr>
              <w:t>0 pkt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E269D7" w:rsidRDefault="00640D66" w:rsidP="00E640C7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5E2516">
              <w:rPr>
                <w:rFonts w:asciiTheme="minorHAnsi" w:eastAsia="Calibri" w:hAnsiTheme="minorHAnsi" w:cstheme="minorHAnsi"/>
              </w:rPr>
              <w:t xml:space="preserve">Preferowane będą operacje, w których zaplanowane zostały działania mające </w:t>
            </w:r>
            <w:r>
              <w:rPr>
                <w:rFonts w:asciiTheme="minorHAnsi" w:eastAsia="Calibri" w:hAnsiTheme="minorHAnsi" w:cstheme="minorHAnsi"/>
              </w:rPr>
              <w:t xml:space="preserve">pozytywny </w:t>
            </w:r>
            <w:r w:rsidRPr="005E2516">
              <w:rPr>
                <w:rFonts w:asciiTheme="minorHAnsi" w:eastAsia="Calibri" w:hAnsiTheme="minorHAnsi" w:cstheme="minorHAnsi"/>
              </w:rPr>
              <w:t xml:space="preserve">wpływ na ochronę środowiska </w:t>
            </w:r>
            <w:r w:rsidRPr="00C44534">
              <w:rPr>
                <w:rFonts w:asciiTheme="minorHAnsi" w:eastAsia="Calibri" w:hAnsiTheme="minorHAnsi" w:cstheme="minorHAnsi"/>
              </w:rPr>
              <w:t xml:space="preserve">naturalnego i przeciwdziałające zmianom klimatu. Należy opisać planowane do zastosowania podczas realizacji </w:t>
            </w:r>
            <w:r w:rsidRPr="00E640C7">
              <w:rPr>
                <w:rFonts w:asciiTheme="minorHAnsi" w:eastAsia="Calibri" w:hAnsiTheme="minorHAnsi" w:cstheme="minorHAnsi"/>
              </w:rPr>
              <w:t xml:space="preserve">operacji </w:t>
            </w:r>
            <w:r w:rsidR="00150D3E" w:rsidRPr="00E640C7">
              <w:rPr>
                <w:rFonts w:asciiTheme="minorHAnsi" w:eastAsia="Calibri" w:hAnsiTheme="minorHAnsi" w:cstheme="minorHAnsi"/>
              </w:rPr>
              <w:t xml:space="preserve">(wynikające z cyklu produkcji lub usługi) </w:t>
            </w:r>
            <w:r w:rsidRPr="00E640C7">
              <w:rPr>
                <w:rFonts w:asciiTheme="minorHAnsi" w:eastAsia="Calibri" w:hAnsiTheme="minorHAnsi" w:cstheme="minorHAnsi"/>
              </w:rPr>
              <w:t xml:space="preserve">rozwiązanie sprzyjające ochronie </w:t>
            </w:r>
            <w:r w:rsidRPr="00C44534">
              <w:rPr>
                <w:rFonts w:asciiTheme="minorHAnsi" w:eastAsia="Calibri" w:hAnsiTheme="minorHAnsi" w:cstheme="minorHAnsi"/>
              </w:rPr>
              <w:t>środowiska lub klimatu. Preferowane są operacje wykorzystujące OZE (Odnawialne Źródła Energii), poprawiające parametry powietrza, gleby, wody, żywności, st</w:t>
            </w:r>
            <w:r w:rsidR="00E269D7">
              <w:rPr>
                <w:rFonts w:asciiTheme="minorHAnsi" w:eastAsia="Calibri" w:hAnsiTheme="minorHAnsi" w:cstheme="minorHAnsi"/>
              </w:rPr>
              <w:t>osujące recykling.</w:t>
            </w:r>
            <w:r w:rsidRPr="00C44534">
              <w:rPr>
                <w:rFonts w:asciiTheme="minorHAnsi" w:eastAsia="Calibri" w:hAnsiTheme="minorHAnsi" w:cstheme="minorHAnsi"/>
              </w:rPr>
              <w:t xml:space="preserve"> </w:t>
            </w:r>
            <w:r w:rsidRPr="00C44534">
              <w:rPr>
                <w:rFonts w:asciiTheme="minorHAnsi" w:eastAsia="Times New Roman" w:hAnsiTheme="minorHAnsi" w:cstheme="minorHAnsi"/>
                <w:lang w:eastAsia="pl-PL"/>
              </w:rPr>
              <w:t xml:space="preserve">Kryterium weryfikowane na podstawie opisu realizacji operacji oraz wskazania konkretnych działań proekologicznych z wyłączeniem działań, które są wymagane </w:t>
            </w:r>
            <w:r w:rsidR="00E640C7">
              <w:rPr>
                <w:rFonts w:asciiTheme="minorHAnsi" w:eastAsia="Times New Roman" w:hAnsiTheme="minorHAnsi" w:cstheme="minorHAnsi"/>
                <w:lang w:eastAsia="pl-PL"/>
              </w:rPr>
              <w:t>obowiązującymi przepisami prawa.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Default="00640D66" w:rsidP="004D6731">
            <w:pPr>
              <w:spacing w:after="0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>Informacje zawarte we wniosku o dofinansowanie oraz opis proponowanych działań . Należy wykazać dokumenty potwierdzające powyższe działania np.; certyfikaty, harmonogramy, wyniki badań, rozwiązania</w:t>
            </w:r>
            <w:r>
              <w:rPr>
                <w:rFonts w:asciiTheme="minorHAnsi" w:hAnsiTheme="minorHAnsi"/>
              </w:rPr>
              <w:t>, opinie instytutów badawczych i naukowych.</w:t>
            </w:r>
          </w:p>
          <w:p w:rsidR="00E269D7" w:rsidRPr="00E640C7" w:rsidRDefault="00E269D7" w:rsidP="009746CB">
            <w:pPr>
              <w:suppressAutoHyphens/>
              <w:spacing w:after="0"/>
              <w:rPr>
                <w:rFonts w:asciiTheme="minorHAnsi" w:eastAsia="Calibri" w:hAnsiTheme="minorHAnsi" w:cs="Times New Roman"/>
              </w:rPr>
            </w:pPr>
            <w:r w:rsidRPr="00012688">
              <w:rPr>
                <w:rFonts w:asciiTheme="minorHAnsi" w:eastAsia="Calibri" w:hAnsiTheme="minorHAnsi" w:cs="Times New Roman"/>
              </w:rPr>
              <w:t xml:space="preserve">Punkty przyznawane są operacjom mającym odzwierciedlenie w kosztach w </w:t>
            </w:r>
            <w:r>
              <w:rPr>
                <w:rFonts w:asciiTheme="minorHAnsi" w:eastAsia="Calibri" w:hAnsiTheme="minorHAnsi" w:cs="Times New Roman"/>
              </w:rPr>
              <w:t>zestawieniu rzeczowo-finansowym w biznesplanie.</w:t>
            </w:r>
            <w:r w:rsidR="00115FAB">
              <w:rPr>
                <w:rFonts w:asciiTheme="minorHAnsi" w:eastAsia="Calibri" w:hAnsiTheme="minorHAnsi" w:cs="Times New Roman"/>
              </w:rPr>
              <w:t xml:space="preserve"> </w:t>
            </w:r>
            <w:r w:rsidR="00115FAB" w:rsidRPr="00E640C7">
              <w:rPr>
                <w:rFonts w:asciiTheme="minorHAnsi" w:eastAsia="Calibri" w:hAnsiTheme="minorHAnsi" w:cs="Times New Roman"/>
              </w:rPr>
              <w:t>Informacja zawarta w biznesplanie pkt IV.4.1.8. oraz IV.4.1.9.</w:t>
            </w:r>
          </w:p>
          <w:p w:rsidR="009746CB" w:rsidRPr="00150D3E" w:rsidRDefault="009746CB" w:rsidP="00150D3E">
            <w:pPr>
              <w:suppressAutoHyphens/>
              <w:spacing w:after="0"/>
              <w:rPr>
                <w:rFonts w:asciiTheme="minorHAnsi" w:hAnsiTheme="minorHAnsi"/>
                <w:color w:val="FF0000"/>
              </w:rPr>
            </w:pPr>
            <w:r w:rsidRPr="00E640C7">
              <w:rPr>
                <w:rFonts w:asciiTheme="minorHAnsi" w:hAnsiTheme="minorHAnsi"/>
              </w:rPr>
              <w:lastRenderedPageBreak/>
              <w:t>Informacja zawarta w „Opisie zgodności z kryteriami”.</w:t>
            </w:r>
          </w:p>
        </w:tc>
      </w:tr>
      <w:tr w:rsidR="00640D66" w:rsidRPr="00012688" w:rsidTr="0012572B">
        <w:trPr>
          <w:trHeight w:val="69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012688" w:rsidRDefault="00E434B8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8</w:t>
            </w:r>
            <w:r w:rsidR="00640D66">
              <w:rPr>
                <w:rFonts w:asciiTheme="minorHAnsi" w:hAnsiTheme="minorHAnsi"/>
              </w:rPr>
              <w:t xml:space="preserve">. Operacja </w:t>
            </w:r>
            <w:r w:rsidR="00640D66" w:rsidRPr="00012688">
              <w:rPr>
                <w:rFonts w:asciiTheme="minorHAnsi" w:hAnsiTheme="minorHAnsi"/>
              </w:rPr>
              <w:t>ma innowacyjny charakter dla obszaru</w:t>
            </w:r>
          </w:p>
          <w:p w:rsidR="00640D66" w:rsidRPr="00012688" w:rsidRDefault="00640D66" w:rsidP="004D6731">
            <w:pPr>
              <w:suppressAutoHyphens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4F2B16" w:rsidRDefault="00640D66" w:rsidP="004D6731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4F2B16">
              <w:rPr>
                <w:rFonts w:asciiTheme="minorHAnsi" w:hAnsiTheme="minorHAnsi"/>
                <w:b/>
              </w:rPr>
              <w:t>2 lub 1 lub 0 pkt</w:t>
            </w:r>
          </w:p>
          <w:p w:rsidR="00640D66" w:rsidRPr="00012688" w:rsidRDefault="00640D66" w:rsidP="004D6731">
            <w:pPr>
              <w:suppressAutoHyphens/>
              <w:spacing w:after="0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>Operacja ma innowacyjny charakter dla :</w:t>
            </w:r>
          </w:p>
          <w:p w:rsidR="00640D66" w:rsidRPr="00150D3E" w:rsidRDefault="00640D66" w:rsidP="0065431D">
            <w:pPr>
              <w:pStyle w:val="Akapitzlist"/>
              <w:numPr>
                <w:ilvl w:val="0"/>
                <w:numId w:val="4"/>
              </w:numPr>
              <w:suppressAutoHyphens/>
              <w:spacing w:after="0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 xml:space="preserve">całego obszaru LGD  – </w:t>
            </w:r>
            <w:r w:rsidRPr="00150D3E">
              <w:rPr>
                <w:rFonts w:asciiTheme="minorHAnsi" w:hAnsiTheme="minorHAnsi"/>
                <w:b/>
              </w:rPr>
              <w:t>2 pkt</w:t>
            </w:r>
          </w:p>
          <w:p w:rsidR="00640D66" w:rsidRPr="00150D3E" w:rsidRDefault="00640D66" w:rsidP="0065431D">
            <w:pPr>
              <w:pStyle w:val="Akapitzlist"/>
              <w:numPr>
                <w:ilvl w:val="0"/>
                <w:numId w:val="4"/>
              </w:numPr>
              <w:suppressAutoHyphens/>
              <w:spacing w:after="0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 xml:space="preserve">dla </w:t>
            </w:r>
            <w:r w:rsidRPr="00267F9F">
              <w:rPr>
                <w:rFonts w:asciiTheme="minorHAnsi" w:hAnsiTheme="minorHAnsi"/>
              </w:rPr>
              <w:t>jednej gminy</w:t>
            </w:r>
            <w:r w:rsidR="00E640C7" w:rsidRPr="00267F9F">
              <w:rPr>
                <w:rFonts w:asciiTheme="minorHAnsi" w:hAnsiTheme="minorHAnsi"/>
              </w:rPr>
              <w:t>, w której operacja jest realizowana</w:t>
            </w:r>
            <w:r w:rsidRPr="00267F9F">
              <w:rPr>
                <w:rFonts w:asciiTheme="minorHAnsi" w:hAnsiTheme="minorHAnsi"/>
              </w:rPr>
              <w:t xml:space="preserve"> </w:t>
            </w:r>
            <w:r w:rsidRPr="00267F9F">
              <w:rPr>
                <w:rFonts w:asciiTheme="minorHAnsi" w:hAnsiTheme="minorHAnsi"/>
                <w:b/>
              </w:rPr>
              <w:t xml:space="preserve"> </w:t>
            </w:r>
            <w:r w:rsidRPr="00150D3E">
              <w:rPr>
                <w:rFonts w:asciiTheme="minorHAnsi" w:hAnsiTheme="minorHAnsi"/>
                <w:b/>
              </w:rPr>
              <w:t>– 1 pkt</w:t>
            </w:r>
          </w:p>
          <w:p w:rsidR="00640D66" w:rsidRPr="00012688" w:rsidRDefault="00640D66" w:rsidP="0065431D">
            <w:pPr>
              <w:pStyle w:val="Akapitzlist"/>
              <w:numPr>
                <w:ilvl w:val="0"/>
                <w:numId w:val="4"/>
              </w:numPr>
              <w:suppressAutoHyphens/>
              <w:spacing w:after="0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>nie ma innowacyjnego charakteru</w:t>
            </w:r>
            <w:r w:rsidRPr="00150D3E">
              <w:rPr>
                <w:rFonts w:asciiTheme="minorHAnsi" w:hAnsiTheme="minorHAnsi"/>
                <w:b/>
              </w:rPr>
              <w:t xml:space="preserve"> </w:t>
            </w:r>
            <w:r w:rsidRPr="00150D3E">
              <w:rPr>
                <w:rFonts w:asciiTheme="minorHAnsi" w:hAnsiTheme="minorHAnsi"/>
                <w:b/>
              </w:rPr>
              <w:softHyphen/>
              <w:t>– 0 pkt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5E2516" w:rsidRDefault="00640D66" w:rsidP="00150D3E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012688">
              <w:rPr>
                <w:rFonts w:asciiTheme="minorHAnsi" w:hAnsiTheme="minorHAnsi"/>
              </w:rPr>
              <w:t>Kryterium jest adekwatne do zapisów LSR rozdz. VI.3 Innowacyjność w kryteriach wyboru, gdzie wykazuje się preferencje odnośnie realizacji operacji innowacyjnych.  Przydzielenie punktów jest adekwatne dla wielkości obszaru na jakim ona występuje.</w:t>
            </w:r>
            <w:r>
              <w:rPr>
                <w:rFonts w:asciiTheme="minorHAnsi" w:hAnsiTheme="minorHAnsi"/>
              </w:rPr>
              <w:t xml:space="preserve"> </w:t>
            </w:r>
            <w:r w:rsidRPr="005E2516">
              <w:rPr>
                <w:rFonts w:asciiTheme="minorHAnsi" w:eastAsia="Times New Roman" w:hAnsiTheme="minorHAnsi" w:cstheme="minorHAnsi"/>
                <w:lang w:eastAsia="pl-PL"/>
              </w:rPr>
              <w:t>Należy uzasadnić innowacyjność zgodnie z definicją zawartą w LSR w odniesieniu do całości projektu. Kryterium weryfikowane jest na podstawie opisu projektu, w którym należy konkretnie wskazać: proces polegający na przekształceniu istniejących możliwości w nowe idee i wprowadzenie ich do praktycznego zastosowania; nowy w danej skali element (m.in. produkt, usługa, sposób wytwarzania lub zastosowania</w:t>
            </w:r>
            <w:r w:rsidRPr="00150D3E">
              <w:rPr>
                <w:rFonts w:asciiTheme="minorHAnsi" w:eastAsia="Times New Roman" w:hAnsiTheme="minorHAnsi" w:cstheme="minorHAnsi"/>
                <w:lang w:eastAsia="pl-PL"/>
              </w:rPr>
              <w:t>) w stosunku do zebranych danych z obszaru LGD i informacji pozyskanych za pośrednictwem Internetu, konsult</w:t>
            </w:r>
            <w:r w:rsidR="00150D3E" w:rsidRPr="00150D3E">
              <w:rPr>
                <w:rFonts w:asciiTheme="minorHAnsi" w:eastAsia="Times New Roman" w:hAnsiTheme="minorHAnsi" w:cstheme="minorHAnsi"/>
                <w:lang w:eastAsia="pl-PL"/>
              </w:rPr>
              <w:t>acji ze stosownymi instytucjami.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012688" w:rsidRDefault="00640D66" w:rsidP="004D6731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012688">
              <w:rPr>
                <w:rFonts w:asciiTheme="minorHAnsi" w:hAnsiTheme="minorHAnsi"/>
              </w:rPr>
              <w:t>Informacje zawarte we wniosku o dofinansowanie oraz w załącznikach.</w:t>
            </w:r>
          </w:p>
          <w:p w:rsidR="00640D66" w:rsidRPr="00012688" w:rsidRDefault="00640D66" w:rsidP="004D6731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012688">
              <w:rPr>
                <w:rFonts w:asciiTheme="minorHAnsi" w:eastAsia="Times New Roman" w:hAnsiTheme="minorHAnsi" w:cs="Arial"/>
                <w:lang w:eastAsia="pl-PL"/>
              </w:rPr>
              <w:t>Przedstawienie opisu stosowania rozwiązań</w:t>
            </w:r>
          </w:p>
          <w:p w:rsidR="00640D66" w:rsidRPr="00E640C7" w:rsidRDefault="00150D3E" w:rsidP="009746CB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i</w:t>
            </w:r>
            <w:r w:rsidR="00640D66" w:rsidRPr="00012688">
              <w:rPr>
                <w:rFonts w:asciiTheme="minorHAnsi" w:eastAsia="Times New Roman" w:hAnsiTheme="minorHAnsi" w:cs="Arial"/>
                <w:lang w:eastAsia="pl-PL"/>
              </w:rPr>
              <w:t>nnowacyjnych. Należy dodatkowo przedstawić we wniosku opis i uzasadnienie planowanej innowac</w:t>
            </w:r>
            <w:r w:rsidR="009746CB">
              <w:rPr>
                <w:rFonts w:asciiTheme="minorHAnsi" w:eastAsia="Times New Roman" w:hAnsiTheme="minorHAnsi" w:cs="Arial"/>
                <w:lang w:eastAsia="pl-PL"/>
              </w:rPr>
              <w:t>yjności dla konkretnego obszaru</w:t>
            </w:r>
            <w:r>
              <w:rPr>
                <w:rFonts w:asciiTheme="minorHAnsi" w:eastAsia="Times New Roman" w:hAnsiTheme="minorHAnsi" w:cs="Arial"/>
                <w:lang w:eastAsia="pl-PL"/>
              </w:rPr>
              <w:t xml:space="preserve"> </w:t>
            </w:r>
            <w:r w:rsidRPr="00E640C7">
              <w:rPr>
                <w:rFonts w:asciiTheme="minorHAnsi" w:eastAsia="Times New Roman" w:hAnsiTheme="minorHAnsi" w:cs="Arial"/>
                <w:lang w:eastAsia="pl-PL"/>
              </w:rPr>
              <w:t>wraz z uwzględnieniem kosztów przedstawionych w biznesplanie.</w:t>
            </w:r>
          </w:p>
          <w:p w:rsidR="00115FAB" w:rsidRPr="00E640C7" w:rsidRDefault="00115FAB" w:rsidP="009746CB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E640C7">
              <w:rPr>
                <w:rFonts w:asciiTheme="minorHAnsi" w:eastAsia="Calibri" w:hAnsiTheme="minorHAnsi" w:cs="Times New Roman"/>
              </w:rPr>
              <w:t>Informacja zawarta w biznesplanie pkt IV.4.1.7.</w:t>
            </w:r>
          </w:p>
          <w:p w:rsidR="009746CB" w:rsidRPr="00115FAB" w:rsidRDefault="009746CB" w:rsidP="00115FAB">
            <w:pPr>
              <w:suppressAutoHyphens/>
              <w:spacing w:after="0"/>
              <w:rPr>
                <w:rFonts w:asciiTheme="minorHAnsi" w:hAnsiTheme="minorHAnsi"/>
                <w:color w:val="FF0000"/>
              </w:rPr>
            </w:pPr>
            <w:r w:rsidRPr="00E640C7">
              <w:rPr>
                <w:rFonts w:asciiTheme="minorHAnsi" w:hAnsiTheme="minorHAnsi"/>
              </w:rPr>
              <w:t>Informacja zawarta w „Opisie zgodności z kryteriami”.</w:t>
            </w:r>
          </w:p>
        </w:tc>
      </w:tr>
      <w:tr w:rsidR="00640D66" w:rsidRPr="00012688" w:rsidTr="0012572B">
        <w:trPr>
          <w:trHeight w:val="27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012688" w:rsidRDefault="00E434B8" w:rsidP="004D673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640D66" w:rsidRPr="00012688">
              <w:rPr>
                <w:rFonts w:asciiTheme="minorHAnsi" w:hAnsiTheme="minorHAnsi"/>
              </w:rPr>
              <w:t>. Członkostwo w LGD – projekty składane przez członków LGD</w:t>
            </w:r>
          </w:p>
          <w:p w:rsidR="00640D66" w:rsidRPr="00012688" w:rsidRDefault="00640D66" w:rsidP="004D6731">
            <w:pPr>
              <w:spacing w:after="0"/>
              <w:rPr>
                <w:rFonts w:asciiTheme="minorHAnsi" w:hAnsiTheme="minorHAnsi"/>
              </w:rPr>
            </w:pPr>
          </w:p>
          <w:p w:rsidR="00640D66" w:rsidRPr="00012688" w:rsidRDefault="00640D66" w:rsidP="004D6731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4F2B16" w:rsidRDefault="00640D66" w:rsidP="004D6731">
            <w:pPr>
              <w:spacing w:after="0"/>
              <w:rPr>
                <w:rFonts w:asciiTheme="minorHAnsi" w:hAnsiTheme="minorHAnsi"/>
                <w:b/>
              </w:rPr>
            </w:pPr>
            <w:r w:rsidRPr="004F2B16">
              <w:rPr>
                <w:rFonts w:asciiTheme="minorHAnsi" w:hAnsiTheme="minorHAnsi"/>
                <w:b/>
              </w:rPr>
              <w:t>3 lub 2 lub 1 lub 0 pkt</w:t>
            </w:r>
          </w:p>
          <w:p w:rsidR="00640D66" w:rsidRPr="003959FB" w:rsidRDefault="00640D66" w:rsidP="0065431D">
            <w:pPr>
              <w:pStyle w:val="Akapitzlist"/>
              <w:numPr>
                <w:ilvl w:val="0"/>
                <w:numId w:val="1"/>
              </w:numPr>
              <w:spacing w:after="0"/>
              <w:ind w:left="317" w:hanging="283"/>
              <w:rPr>
                <w:rFonts w:asciiTheme="minorHAnsi" w:hAnsiTheme="minorHAnsi"/>
                <w:b/>
              </w:rPr>
            </w:pPr>
            <w:r w:rsidRPr="003959FB">
              <w:rPr>
                <w:rFonts w:asciiTheme="minorHAnsi" w:hAnsiTheme="minorHAnsi"/>
              </w:rPr>
              <w:t xml:space="preserve">jest nieprzerwanie członkiem LGD przez minimum 36 miesięcy przed dniem złożenia wniosku </w:t>
            </w:r>
            <w:r>
              <w:rPr>
                <w:rFonts w:asciiTheme="minorHAnsi" w:hAnsiTheme="minorHAnsi"/>
              </w:rPr>
              <w:t xml:space="preserve"> </w:t>
            </w:r>
            <w:r w:rsidRPr="003959FB">
              <w:rPr>
                <w:rFonts w:asciiTheme="minorHAnsi" w:hAnsiTheme="minorHAnsi"/>
              </w:rPr>
              <w:t xml:space="preserve">– </w:t>
            </w:r>
            <w:r w:rsidRPr="003959FB">
              <w:rPr>
                <w:rFonts w:asciiTheme="minorHAnsi" w:hAnsiTheme="minorHAnsi"/>
                <w:b/>
              </w:rPr>
              <w:t>3 pkt</w:t>
            </w:r>
          </w:p>
          <w:p w:rsidR="00640D66" w:rsidRPr="003959FB" w:rsidRDefault="00640D66" w:rsidP="0065431D">
            <w:pPr>
              <w:pStyle w:val="Akapitzlist"/>
              <w:numPr>
                <w:ilvl w:val="0"/>
                <w:numId w:val="1"/>
              </w:numPr>
              <w:spacing w:after="0"/>
              <w:ind w:left="317" w:hanging="283"/>
              <w:rPr>
                <w:rFonts w:asciiTheme="minorHAnsi" w:hAnsiTheme="minorHAnsi"/>
                <w:b/>
              </w:rPr>
            </w:pPr>
            <w:r w:rsidRPr="003959FB">
              <w:rPr>
                <w:rFonts w:asciiTheme="minorHAnsi" w:hAnsiTheme="minorHAnsi"/>
              </w:rPr>
              <w:t>jest nieprzerwanie członkiem LGD przez minimum 24 miesiące przed d</w:t>
            </w:r>
            <w:r>
              <w:rPr>
                <w:rFonts w:asciiTheme="minorHAnsi" w:hAnsiTheme="minorHAnsi"/>
              </w:rPr>
              <w:t xml:space="preserve">niem złożenia wniosku </w:t>
            </w:r>
            <w:r w:rsidRPr="003959FB">
              <w:rPr>
                <w:rFonts w:asciiTheme="minorHAnsi" w:hAnsiTheme="minorHAnsi"/>
              </w:rPr>
              <w:t xml:space="preserve"> </w:t>
            </w:r>
            <w:r w:rsidRPr="003959FB">
              <w:rPr>
                <w:rFonts w:asciiTheme="minorHAnsi" w:hAnsiTheme="minorHAnsi"/>
                <w:b/>
              </w:rPr>
              <w:t>– 2 pkt</w:t>
            </w:r>
          </w:p>
          <w:p w:rsidR="00640D66" w:rsidRPr="003959FB" w:rsidRDefault="00640D66" w:rsidP="0065431D">
            <w:pPr>
              <w:pStyle w:val="Akapitzlist"/>
              <w:numPr>
                <w:ilvl w:val="0"/>
                <w:numId w:val="1"/>
              </w:numPr>
              <w:spacing w:after="0"/>
              <w:ind w:left="317" w:hanging="283"/>
              <w:rPr>
                <w:rFonts w:asciiTheme="minorHAnsi" w:hAnsiTheme="minorHAnsi"/>
                <w:b/>
              </w:rPr>
            </w:pPr>
            <w:r w:rsidRPr="003959FB">
              <w:rPr>
                <w:rFonts w:asciiTheme="minorHAnsi" w:hAnsiTheme="minorHAnsi"/>
              </w:rPr>
              <w:t xml:space="preserve">jest członkiem LGD przez minimum 12 </w:t>
            </w:r>
            <w:r w:rsidRPr="003959FB">
              <w:rPr>
                <w:rFonts w:asciiTheme="minorHAnsi" w:hAnsiTheme="minorHAnsi"/>
              </w:rPr>
              <w:lastRenderedPageBreak/>
              <w:t xml:space="preserve">miesięcy przed dniem złożenia wniosku                                        </w:t>
            </w:r>
            <w:r w:rsidRPr="003959FB">
              <w:rPr>
                <w:rFonts w:asciiTheme="minorHAnsi" w:hAnsiTheme="minorHAnsi"/>
                <w:b/>
              </w:rPr>
              <w:t>– 1 pkt</w:t>
            </w:r>
          </w:p>
          <w:p w:rsidR="00640D66" w:rsidRPr="00012688" w:rsidRDefault="00640D66" w:rsidP="0065431D">
            <w:pPr>
              <w:pStyle w:val="Akapitzlist"/>
              <w:numPr>
                <w:ilvl w:val="0"/>
                <w:numId w:val="1"/>
              </w:numPr>
              <w:spacing w:after="0"/>
              <w:ind w:left="317" w:hanging="28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w pozostałych przypadkach  </w:t>
            </w:r>
            <w:r w:rsidRPr="003959FB">
              <w:rPr>
                <w:rFonts w:asciiTheme="minorHAnsi" w:hAnsiTheme="minorHAnsi"/>
              </w:rPr>
              <w:t xml:space="preserve">– </w:t>
            </w:r>
            <w:r w:rsidRPr="003959FB">
              <w:rPr>
                <w:rFonts w:asciiTheme="minorHAnsi" w:hAnsiTheme="minorHAnsi"/>
                <w:b/>
              </w:rPr>
              <w:t>0pkt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012688" w:rsidRDefault="00640D66" w:rsidP="00150D3E">
            <w:pPr>
              <w:spacing w:after="0"/>
              <w:rPr>
                <w:rFonts w:asciiTheme="minorHAnsi" w:hAnsiTheme="minorHAnsi"/>
                <w:b/>
              </w:rPr>
            </w:pPr>
            <w:r w:rsidRPr="00012688">
              <w:rPr>
                <w:rFonts w:asciiTheme="minorHAnsi" w:hAnsiTheme="minorHAnsi"/>
              </w:rPr>
              <w:lastRenderedPageBreak/>
              <w:t xml:space="preserve">Premiowane będą operacje, których Wnioskodawcami są członkowie LGD, czynnie działający na terenie obszaru poprzez propagowanie PROW podejście LEADER . </w:t>
            </w:r>
            <w:r w:rsidRPr="003959FB">
              <w:rPr>
                <w:rFonts w:asciiTheme="minorHAnsi" w:hAnsiTheme="minorHAnsi"/>
              </w:rPr>
              <w:t xml:space="preserve">Pod uwagę brane są następujące kwestie: </w:t>
            </w:r>
            <w:r w:rsidRPr="00012688">
              <w:rPr>
                <w:rFonts w:asciiTheme="minorHAnsi" w:hAnsiTheme="minorHAnsi"/>
              </w:rPr>
              <w:t>czynny udział w spotkaniach, konsultacjach, zebraniach członkowskich LGD</w:t>
            </w:r>
            <w:r w:rsidRPr="00150D3E">
              <w:rPr>
                <w:rFonts w:asciiTheme="minorHAnsi" w:hAnsiTheme="minorHAnsi"/>
              </w:rPr>
              <w:t xml:space="preserve">, </w:t>
            </w:r>
            <w:r w:rsidR="00150D3E" w:rsidRPr="00150D3E">
              <w:rPr>
                <w:rFonts w:asciiTheme="minorHAnsi" w:hAnsiTheme="minorHAnsi"/>
                <w:color w:val="FF0000"/>
              </w:rPr>
              <w:t xml:space="preserve"> </w:t>
            </w:r>
            <w:r w:rsidRPr="00150D3E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erminowe opłacanie składek członkowskich</w:t>
            </w:r>
            <w:r w:rsidRPr="00012688">
              <w:rPr>
                <w:rFonts w:asciiTheme="minorHAnsi" w:hAnsiTheme="minorHAnsi"/>
              </w:rPr>
              <w:t xml:space="preserve"> oraz aktywne włączanie si</w:t>
            </w:r>
            <w:r>
              <w:rPr>
                <w:rFonts w:asciiTheme="minorHAnsi" w:hAnsiTheme="minorHAnsi"/>
              </w:rPr>
              <w:t>ę w życie społeczności lokalnej obszaru LGD.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E640C7" w:rsidRDefault="00640D66" w:rsidP="004D6731">
            <w:pPr>
              <w:spacing w:after="0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 xml:space="preserve">Informacje zawarte we wniosku o dofinansowanie. </w:t>
            </w:r>
            <w:r w:rsidRPr="00E640C7">
              <w:rPr>
                <w:rFonts w:asciiTheme="minorHAnsi" w:hAnsiTheme="minorHAnsi"/>
              </w:rPr>
              <w:t>Dane z dokumentacji LGD.</w:t>
            </w:r>
          </w:p>
          <w:p w:rsidR="009746CB" w:rsidRPr="00E640C7" w:rsidRDefault="009746CB" w:rsidP="009746CB">
            <w:pPr>
              <w:suppressAutoHyphens/>
              <w:spacing w:after="0"/>
              <w:rPr>
                <w:rFonts w:asciiTheme="minorHAnsi" w:hAnsiTheme="minorHAnsi"/>
              </w:rPr>
            </w:pPr>
            <w:r w:rsidRPr="00E640C7">
              <w:rPr>
                <w:rFonts w:asciiTheme="minorHAnsi" w:hAnsiTheme="minorHAnsi"/>
              </w:rPr>
              <w:t>Informacja zawarta w „Opisie zgodności z kryteriami”.</w:t>
            </w:r>
          </w:p>
          <w:p w:rsidR="009746CB" w:rsidRPr="00012688" w:rsidRDefault="009746CB" w:rsidP="004D6731">
            <w:pPr>
              <w:spacing w:after="0"/>
              <w:rPr>
                <w:rFonts w:asciiTheme="minorHAnsi" w:hAnsiTheme="minorHAnsi"/>
              </w:rPr>
            </w:pPr>
          </w:p>
        </w:tc>
      </w:tr>
      <w:tr w:rsidR="00640D66" w:rsidRPr="00012688" w:rsidTr="0012572B">
        <w:trPr>
          <w:trHeight w:val="198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012688" w:rsidRDefault="00E434B8" w:rsidP="0021157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10</w:t>
            </w:r>
            <w:r w:rsidR="00640D66" w:rsidRPr="00012688">
              <w:rPr>
                <w:rFonts w:asciiTheme="minorHAnsi" w:hAnsiTheme="minorHAnsi"/>
              </w:rPr>
              <w:t xml:space="preserve">. </w:t>
            </w:r>
            <w:r w:rsidR="00211579" w:rsidRPr="000043D9">
              <w:rPr>
                <w:rFonts w:asciiTheme="minorHAnsi" w:hAnsiTheme="minorHAnsi"/>
              </w:rPr>
              <w:t>Okres i m</w:t>
            </w:r>
            <w:r w:rsidR="00640D66" w:rsidRPr="000043D9">
              <w:rPr>
                <w:rFonts w:asciiTheme="minorHAnsi" w:hAnsiTheme="minorHAnsi"/>
              </w:rPr>
              <w:t xml:space="preserve">iejsce </w:t>
            </w:r>
            <w:r w:rsidR="00640D66" w:rsidRPr="00012688">
              <w:rPr>
                <w:rFonts w:asciiTheme="minorHAnsi" w:hAnsiTheme="minorHAnsi"/>
              </w:rPr>
              <w:t>zamieszkan</w:t>
            </w:r>
            <w:r w:rsidR="00640D66">
              <w:rPr>
                <w:rFonts w:asciiTheme="minorHAnsi" w:hAnsiTheme="minorHAnsi"/>
              </w:rPr>
              <w:t xml:space="preserve">ia lub siedziba </w:t>
            </w:r>
            <w:r w:rsidR="00640D66" w:rsidRPr="004944B4">
              <w:rPr>
                <w:rFonts w:asciiTheme="minorHAnsi" w:hAnsiTheme="minorHAnsi"/>
              </w:rPr>
              <w:t>Wnioskodawcy</w:t>
            </w:r>
            <w:r w:rsidR="00211579" w:rsidRPr="004944B4">
              <w:rPr>
                <w:rFonts w:asciiTheme="minorHAnsi" w:hAnsiTheme="minorHAnsi"/>
              </w:rPr>
              <w:t xml:space="preserve"> na obszarze LGD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4F2B16" w:rsidRDefault="00640D66" w:rsidP="004D673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F2B16">
              <w:rPr>
                <w:rFonts w:asciiTheme="minorHAnsi" w:hAnsiTheme="minorHAnsi"/>
                <w:b/>
              </w:rPr>
              <w:t>3 lub 0 pkt</w:t>
            </w:r>
          </w:p>
          <w:p w:rsidR="00640D66" w:rsidRPr="00012688" w:rsidRDefault="00640D66" w:rsidP="0065431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 xml:space="preserve">Wnioskodawca (osoba fizyczna) jest </w:t>
            </w:r>
            <w:r w:rsidRPr="004944B4">
              <w:rPr>
                <w:rFonts w:asciiTheme="minorHAnsi" w:hAnsiTheme="minorHAnsi"/>
              </w:rPr>
              <w:t>mieszkańcem obszaru LGD</w:t>
            </w:r>
            <w:r w:rsidR="000A54F4" w:rsidRPr="004944B4">
              <w:rPr>
                <w:rFonts w:asciiTheme="minorHAnsi" w:hAnsiTheme="minorHAnsi"/>
              </w:rPr>
              <w:t xml:space="preserve"> przez co najmniej 2 lata</w:t>
            </w:r>
            <w:r w:rsidRPr="004944B4">
              <w:rPr>
                <w:rFonts w:asciiTheme="minorHAnsi" w:hAnsiTheme="minorHAnsi"/>
              </w:rPr>
              <w:t xml:space="preserve"> lub jego główna siedziba (osoba prawna) znajduje </w:t>
            </w:r>
            <w:r w:rsidRPr="009E1C9F">
              <w:rPr>
                <w:rFonts w:asciiTheme="minorHAnsi" w:hAnsiTheme="minorHAnsi"/>
              </w:rPr>
              <w:t xml:space="preserve">się na obszarze LGD </w:t>
            </w:r>
            <w:r w:rsidR="00E640C7" w:rsidRPr="009E1C9F">
              <w:rPr>
                <w:rFonts w:asciiTheme="minorHAnsi" w:hAnsiTheme="minorHAnsi"/>
              </w:rPr>
              <w:t>przez co najmniej 2 lata</w:t>
            </w:r>
            <w:r w:rsidRPr="009E1C9F">
              <w:rPr>
                <w:rFonts w:asciiTheme="minorHAnsi" w:hAnsiTheme="minorHAnsi"/>
              </w:rPr>
              <w:t xml:space="preserve">- </w:t>
            </w:r>
            <w:r>
              <w:rPr>
                <w:rFonts w:asciiTheme="minorHAnsi" w:hAnsiTheme="minorHAnsi"/>
                <w:b/>
              </w:rPr>
              <w:t>3</w:t>
            </w:r>
            <w:r w:rsidRPr="00012688">
              <w:rPr>
                <w:rFonts w:asciiTheme="minorHAnsi" w:hAnsiTheme="minorHAnsi"/>
                <w:b/>
              </w:rPr>
              <w:t xml:space="preserve"> pkt</w:t>
            </w:r>
          </w:p>
          <w:p w:rsidR="00640D66" w:rsidRPr="00012688" w:rsidRDefault="00640D66" w:rsidP="0065431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Pozostali Wnioskodawcy  - </w:t>
            </w:r>
            <w:r w:rsidRPr="00012688">
              <w:rPr>
                <w:rFonts w:asciiTheme="minorHAnsi" w:hAnsiTheme="minorHAnsi"/>
                <w:b/>
              </w:rPr>
              <w:t>0 pkt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3959FB" w:rsidRDefault="00640D66" w:rsidP="004D6731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012688">
              <w:rPr>
                <w:rFonts w:asciiTheme="minorHAnsi" w:hAnsiTheme="minorHAnsi"/>
              </w:rPr>
              <w:t xml:space="preserve">Preferowane będą operacje, których Wnioskodawcami są mieszkańcy </w:t>
            </w:r>
            <w:r w:rsidRPr="00E640C7">
              <w:rPr>
                <w:rFonts w:asciiTheme="minorHAnsi" w:hAnsiTheme="minorHAnsi"/>
              </w:rPr>
              <w:t xml:space="preserve">obszaru </w:t>
            </w:r>
            <w:r w:rsidRPr="004944B4">
              <w:rPr>
                <w:rFonts w:asciiTheme="minorHAnsi" w:hAnsiTheme="minorHAnsi"/>
              </w:rPr>
              <w:t xml:space="preserve">LGD </w:t>
            </w:r>
            <w:r w:rsidR="000A54F4" w:rsidRPr="004944B4">
              <w:rPr>
                <w:rFonts w:asciiTheme="minorHAnsi" w:hAnsiTheme="minorHAnsi"/>
              </w:rPr>
              <w:t xml:space="preserve">przez co najmniej 2 lata przed dniem złożenia wniosku </w:t>
            </w:r>
            <w:r w:rsidRPr="004944B4">
              <w:rPr>
                <w:rFonts w:asciiTheme="minorHAnsi" w:hAnsiTheme="minorHAnsi"/>
              </w:rPr>
              <w:t xml:space="preserve">lub siedziba </w:t>
            </w:r>
            <w:r w:rsidRPr="00E640C7">
              <w:rPr>
                <w:rFonts w:asciiTheme="minorHAnsi" w:hAnsiTheme="minorHAnsi"/>
              </w:rPr>
              <w:t>działalności Wnioskodawcy znajduje się na t</w:t>
            </w:r>
            <w:r w:rsidR="000A54F4">
              <w:rPr>
                <w:rFonts w:asciiTheme="minorHAnsi" w:hAnsiTheme="minorHAnsi"/>
              </w:rPr>
              <w:t xml:space="preserve">erenie LGD </w:t>
            </w:r>
            <w:r w:rsidRPr="00E640C7">
              <w:rPr>
                <w:rFonts w:asciiTheme="minorHAnsi" w:hAnsiTheme="minorHAnsi"/>
              </w:rPr>
              <w:t xml:space="preserve">co </w:t>
            </w:r>
            <w:r w:rsidR="00150D3E" w:rsidRPr="00E640C7">
              <w:rPr>
                <w:rFonts w:asciiTheme="minorHAnsi" w:hAnsiTheme="minorHAnsi"/>
              </w:rPr>
              <w:t xml:space="preserve">najmniej 2 lata </w:t>
            </w:r>
            <w:r w:rsidR="000A54F4">
              <w:rPr>
                <w:rFonts w:asciiTheme="minorHAnsi" w:hAnsiTheme="minorHAnsi"/>
              </w:rPr>
              <w:t>przed dniem złożenia wniosku</w:t>
            </w:r>
            <w:r w:rsidRPr="00E640C7">
              <w:rPr>
                <w:rFonts w:asciiTheme="minorHAnsi" w:hAnsiTheme="minorHAnsi"/>
              </w:rPr>
              <w:t>.</w:t>
            </w:r>
          </w:p>
          <w:p w:rsidR="00640D66" w:rsidRPr="00012688" w:rsidRDefault="00640D66" w:rsidP="004D6731">
            <w:pPr>
              <w:spacing w:after="0" w:line="240" w:lineRule="auto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>Preferuje się Wnioskodawców, którzy działają na obszarze LSR.</w:t>
            </w:r>
          </w:p>
          <w:p w:rsidR="00640D66" w:rsidRPr="00012688" w:rsidRDefault="00640D66" w:rsidP="004944B4">
            <w:pPr>
              <w:spacing w:after="0" w:line="240" w:lineRule="auto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>Wnioskodawca powinien załączyć do wniosku kserokopię dokumentów potwierdzających adres</w:t>
            </w:r>
            <w:r>
              <w:rPr>
                <w:rFonts w:asciiTheme="minorHAnsi" w:hAnsiTheme="minorHAnsi"/>
              </w:rPr>
              <w:t xml:space="preserve"> </w:t>
            </w:r>
            <w:r w:rsidR="00CD6DDB">
              <w:rPr>
                <w:rFonts w:asciiTheme="minorHAnsi" w:hAnsiTheme="minorHAnsi"/>
              </w:rPr>
              <w:t>zamieszkania</w:t>
            </w:r>
            <w:r w:rsidR="00CD6DDB" w:rsidRPr="004944B4">
              <w:rPr>
                <w:rFonts w:asciiTheme="minorHAnsi" w:hAnsiTheme="minorHAnsi"/>
              </w:rPr>
              <w:t xml:space="preserve"> lub </w:t>
            </w:r>
            <w:r w:rsidRPr="00012688">
              <w:rPr>
                <w:rFonts w:asciiTheme="minorHAnsi" w:hAnsiTheme="minorHAnsi"/>
              </w:rPr>
              <w:t>siedziby</w:t>
            </w:r>
            <w:r w:rsidR="004944B4">
              <w:rPr>
                <w:rFonts w:asciiTheme="minorHAnsi" w:hAnsiTheme="minorHAnsi"/>
              </w:rPr>
              <w:t>.</w:t>
            </w:r>
            <w:r w:rsidR="00E640C7" w:rsidRPr="000A54F4">
              <w:rPr>
                <w:rFonts w:asciiTheme="minorHAnsi" w:hAnsiTheme="minorHAnsi"/>
                <w:color w:val="00B05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Default="00640D66" w:rsidP="004D6731">
            <w:pPr>
              <w:spacing w:after="0" w:line="240" w:lineRule="auto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>Informacje zawarte we wniosku o dofinansowanie</w:t>
            </w:r>
            <w:r w:rsidR="00CD6DDB">
              <w:rPr>
                <w:rFonts w:asciiTheme="minorHAnsi" w:hAnsiTheme="minorHAnsi"/>
              </w:rPr>
              <w:t xml:space="preserve">, </w:t>
            </w:r>
            <w:r w:rsidR="00E640C7">
              <w:rPr>
                <w:rFonts w:asciiTheme="minorHAnsi" w:hAnsiTheme="minorHAnsi"/>
              </w:rPr>
              <w:t xml:space="preserve">w </w:t>
            </w:r>
            <w:r w:rsidR="00CD6DDB">
              <w:rPr>
                <w:rFonts w:asciiTheme="minorHAnsi" w:hAnsiTheme="minorHAnsi"/>
              </w:rPr>
              <w:t>dowodzie osobistym,</w:t>
            </w:r>
          </w:p>
          <w:p w:rsidR="00640D66" w:rsidRPr="00150D3E" w:rsidRDefault="00150D3E" w:rsidP="004D6731">
            <w:pPr>
              <w:spacing w:after="0" w:line="240" w:lineRule="auto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>Zaświadczeniu</w:t>
            </w:r>
            <w:r w:rsidR="00640D66" w:rsidRPr="00150D3E">
              <w:rPr>
                <w:rFonts w:asciiTheme="minorHAnsi" w:hAnsiTheme="minorHAnsi"/>
              </w:rPr>
              <w:t xml:space="preserve"> z właściwej Ewidencji Ludności o miejscu zameldowania (w przypadku miejsca zamieszkania Wnioskodawcy). </w:t>
            </w:r>
          </w:p>
          <w:p w:rsidR="00640D66" w:rsidRDefault="00640D66" w:rsidP="004D6731">
            <w:pPr>
              <w:spacing w:after="0" w:line="240" w:lineRule="auto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>Informacje zawarte w CEIDG oraz KRS (w przypadku siedziby Wnioskodawcy).</w:t>
            </w:r>
          </w:p>
          <w:p w:rsidR="00150D3E" w:rsidRPr="00150D3E" w:rsidRDefault="00150D3E" w:rsidP="00150D3E">
            <w:pPr>
              <w:suppressAutoHyphens/>
              <w:spacing w:after="0"/>
              <w:rPr>
                <w:rFonts w:asciiTheme="minorHAnsi" w:hAnsiTheme="minorHAnsi"/>
                <w:color w:val="FF0000"/>
              </w:rPr>
            </w:pPr>
            <w:r w:rsidRPr="00E640C7">
              <w:rPr>
                <w:rFonts w:asciiTheme="minorHAnsi" w:hAnsiTheme="minorHAnsi"/>
              </w:rPr>
              <w:t>Informacja zawarta w „Opisie zgodności z kryteriami”.</w:t>
            </w:r>
          </w:p>
        </w:tc>
      </w:tr>
      <w:tr w:rsidR="00640D66" w:rsidRPr="00012688" w:rsidTr="0012572B">
        <w:trPr>
          <w:trHeight w:val="198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012688" w:rsidRDefault="003959C6" w:rsidP="004D673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Times New Roman"/>
              </w:rPr>
              <w:t>1</w:t>
            </w:r>
            <w:r w:rsidR="00E434B8">
              <w:rPr>
                <w:rFonts w:asciiTheme="minorHAnsi" w:eastAsia="Calibri" w:hAnsiTheme="minorHAnsi" w:cs="Times New Roman"/>
              </w:rPr>
              <w:t>1</w:t>
            </w:r>
            <w:r w:rsidR="00640D66" w:rsidRPr="00012688">
              <w:rPr>
                <w:rFonts w:asciiTheme="minorHAnsi" w:eastAsia="Calibri" w:hAnsiTheme="minorHAnsi" w:cs="Times New Roman"/>
              </w:rPr>
              <w:t>. Zaspokojenie potrzeb określonych w LSR ze względu na dostęp do rynku pracy</w:t>
            </w:r>
          </w:p>
          <w:p w:rsidR="00640D66" w:rsidRPr="00012688" w:rsidRDefault="00640D66" w:rsidP="004D6731">
            <w:pPr>
              <w:suppressAutoHyphens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4F2B16" w:rsidRDefault="00640D66" w:rsidP="004D6731">
            <w:pPr>
              <w:spacing w:after="0"/>
              <w:rPr>
                <w:rFonts w:asciiTheme="minorHAnsi" w:eastAsia="Calibri" w:hAnsiTheme="minorHAnsi" w:cs="Times New Roman"/>
                <w:b/>
              </w:rPr>
            </w:pPr>
            <w:r w:rsidRPr="004F2B16">
              <w:rPr>
                <w:rFonts w:asciiTheme="minorHAnsi" w:eastAsia="Calibri" w:hAnsiTheme="minorHAnsi" w:cs="Times New Roman"/>
                <w:b/>
              </w:rPr>
              <w:t>2 lub 0 pkt</w:t>
            </w:r>
          </w:p>
          <w:p w:rsidR="00640D66" w:rsidRPr="00012688" w:rsidRDefault="00640D66" w:rsidP="004D6731">
            <w:pPr>
              <w:pStyle w:val="Akapitzlist"/>
              <w:numPr>
                <w:ilvl w:val="0"/>
                <w:numId w:val="5"/>
              </w:num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  <w:r w:rsidRPr="0001268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012688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2</w:t>
            </w:r>
            <w:r w:rsidRPr="00253CED">
              <w:rPr>
                <w:rFonts w:asciiTheme="minorHAnsi" w:hAnsiTheme="minorHAnsi"/>
                <w:b/>
              </w:rPr>
              <w:t xml:space="preserve"> pkt</w:t>
            </w:r>
          </w:p>
          <w:p w:rsidR="00640D66" w:rsidRPr="00012688" w:rsidRDefault="00640D66" w:rsidP="004F38A3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="Times New Roman"/>
              </w:rPr>
            </w:pPr>
            <w:r w:rsidRPr="00012688">
              <w:rPr>
                <w:rFonts w:asciiTheme="minorHAnsi" w:hAnsiTheme="minorHAnsi"/>
              </w:rPr>
              <w:t>Nie</w:t>
            </w:r>
            <w:r>
              <w:rPr>
                <w:rFonts w:asciiTheme="minorHAnsi" w:hAnsiTheme="minorHAnsi"/>
              </w:rPr>
              <w:t xml:space="preserve"> </w:t>
            </w:r>
            <w:r w:rsidRPr="00012688">
              <w:rPr>
                <w:rFonts w:asciiTheme="minorHAnsi" w:hAnsiTheme="minorHAnsi"/>
              </w:rPr>
              <w:t xml:space="preserve"> – </w:t>
            </w:r>
            <w:r w:rsidRPr="00012688">
              <w:rPr>
                <w:rFonts w:asciiTheme="minorHAnsi" w:hAnsiTheme="minorHAnsi"/>
                <w:b/>
              </w:rPr>
              <w:t>0 pkt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012688" w:rsidRDefault="00640D66" w:rsidP="00150D3E">
            <w:pPr>
              <w:spacing w:after="0"/>
              <w:jc w:val="both"/>
              <w:rPr>
                <w:rFonts w:asciiTheme="minorHAnsi" w:eastAsia="Calibri" w:hAnsiTheme="minorHAnsi" w:cs="Times New Roman"/>
              </w:rPr>
            </w:pPr>
            <w:r w:rsidRPr="002B7C32">
              <w:rPr>
                <w:rFonts w:asciiTheme="minorHAnsi" w:eastAsia="Calibri" w:hAnsiTheme="minorHAnsi" w:cs="Times New Roman"/>
              </w:rPr>
              <w:t>Preferowane będą operacje, w których zatrudnione zostaną osoby bezrobotne</w:t>
            </w:r>
            <w:r w:rsidR="00150D3E" w:rsidRPr="002B7C32">
              <w:rPr>
                <w:rFonts w:asciiTheme="minorHAnsi" w:eastAsia="Calibri" w:hAnsiTheme="minorHAnsi" w:cs="Times New Roman"/>
              </w:rPr>
              <w:t xml:space="preserve"> (w przypadku rozwoju działalności gospodarczej)</w:t>
            </w:r>
            <w:r w:rsidRPr="002B7C32">
              <w:rPr>
                <w:rFonts w:asciiTheme="minorHAnsi" w:eastAsia="Calibri" w:hAnsiTheme="minorHAnsi" w:cs="Times New Roman"/>
              </w:rPr>
              <w:t xml:space="preserve"> lub osoby bezrobotne będą Wnioskodawcami</w:t>
            </w:r>
            <w:r w:rsidR="00150D3E" w:rsidRPr="002B7C32">
              <w:rPr>
                <w:rFonts w:asciiTheme="minorHAnsi" w:eastAsia="Calibri" w:hAnsiTheme="minorHAnsi" w:cs="Times New Roman"/>
              </w:rPr>
              <w:t xml:space="preserve"> (w przypadku premii)</w:t>
            </w:r>
            <w:r w:rsidRPr="002B7C32">
              <w:rPr>
                <w:rFonts w:asciiTheme="minorHAnsi" w:eastAsia="Calibri" w:hAnsiTheme="minorHAnsi" w:cs="Times New Roman"/>
              </w:rPr>
              <w:t xml:space="preserve">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012688" w:rsidRDefault="00640D66" w:rsidP="004D6731">
            <w:pPr>
              <w:spacing w:after="0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>Informacje zawarte we wniosku o dofinansowanie.</w:t>
            </w:r>
          </w:p>
          <w:p w:rsidR="00640D66" w:rsidRPr="002B7C32" w:rsidRDefault="00640D66" w:rsidP="009746CB">
            <w:pPr>
              <w:spacing w:after="0"/>
              <w:rPr>
                <w:rFonts w:asciiTheme="minorHAnsi" w:hAnsiTheme="minorHAnsi"/>
                <w:strike/>
              </w:rPr>
            </w:pPr>
            <w:r w:rsidRPr="00150D3E">
              <w:rPr>
                <w:rFonts w:asciiTheme="minorHAnsi" w:hAnsiTheme="minorHAnsi"/>
              </w:rPr>
              <w:t xml:space="preserve">W przypadku premii- </w:t>
            </w:r>
            <w:r w:rsidR="00150D3E" w:rsidRPr="00150D3E">
              <w:rPr>
                <w:rFonts w:asciiTheme="minorHAnsi" w:hAnsiTheme="minorHAnsi"/>
              </w:rPr>
              <w:t xml:space="preserve">osoby </w:t>
            </w:r>
            <w:r w:rsidRPr="00150D3E">
              <w:rPr>
                <w:rFonts w:asciiTheme="minorHAnsi" w:hAnsiTheme="minorHAnsi"/>
              </w:rPr>
              <w:t xml:space="preserve">zaświadczenie z Urzędu Pracy o statusie osoby bezrobotnej. W przypadku rozwijania działalności gospodarczej oświadczenie Wnioskodawcy o zatrudnieniu osoby </w:t>
            </w:r>
            <w:r w:rsidRPr="002B7C32">
              <w:rPr>
                <w:rFonts w:asciiTheme="minorHAnsi" w:hAnsiTheme="minorHAnsi"/>
              </w:rPr>
              <w:t>bezrobotnej.</w:t>
            </w:r>
          </w:p>
          <w:p w:rsidR="009746CB" w:rsidRPr="00150D3E" w:rsidRDefault="009746CB" w:rsidP="00150D3E">
            <w:pPr>
              <w:suppressAutoHyphens/>
              <w:spacing w:after="0"/>
              <w:rPr>
                <w:rFonts w:asciiTheme="minorHAnsi" w:hAnsiTheme="minorHAnsi"/>
                <w:color w:val="FF0000"/>
              </w:rPr>
            </w:pPr>
            <w:r w:rsidRPr="002B7C32">
              <w:rPr>
                <w:rFonts w:asciiTheme="minorHAnsi" w:hAnsiTheme="minorHAnsi"/>
              </w:rPr>
              <w:t xml:space="preserve">Informacja zawarta w </w:t>
            </w:r>
            <w:r w:rsidRPr="002B7C32">
              <w:rPr>
                <w:rFonts w:asciiTheme="minorHAnsi" w:hAnsiTheme="minorHAnsi"/>
              </w:rPr>
              <w:lastRenderedPageBreak/>
              <w:t>„Opisie zgodności z kryteriami”.</w:t>
            </w:r>
          </w:p>
        </w:tc>
      </w:tr>
      <w:tr w:rsidR="00640D66" w:rsidRPr="00012688" w:rsidTr="0012572B">
        <w:trPr>
          <w:trHeight w:val="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150D3E" w:rsidRDefault="003959C6" w:rsidP="00E434B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  <w:r w:rsidR="00E434B8">
              <w:rPr>
                <w:rFonts w:asciiTheme="minorHAnsi" w:hAnsiTheme="minorHAnsi"/>
              </w:rPr>
              <w:t>2</w:t>
            </w:r>
            <w:r w:rsidR="00640D66" w:rsidRPr="00150D3E">
              <w:rPr>
                <w:rFonts w:asciiTheme="minorHAnsi" w:hAnsiTheme="minorHAnsi"/>
              </w:rPr>
              <w:t>. Przedmiot realizacji operacji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150D3E" w:rsidRDefault="003959C6" w:rsidP="004D6731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640D66" w:rsidRPr="00150D3E">
              <w:rPr>
                <w:rFonts w:asciiTheme="minorHAnsi" w:hAnsiTheme="minorHAnsi"/>
                <w:b/>
              </w:rPr>
              <w:t xml:space="preserve"> lub 0 pkt</w:t>
            </w:r>
          </w:p>
          <w:p w:rsidR="00640D66" w:rsidRPr="00150D3E" w:rsidRDefault="00640D66" w:rsidP="0065431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 xml:space="preserve">operacja nie dotyczy zakupu robót budowlanych  – </w:t>
            </w:r>
            <w:r w:rsidR="003959C6">
              <w:rPr>
                <w:rFonts w:asciiTheme="minorHAnsi" w:hAnsiTheme="minorHAnsi"/>
                <w:b/>
              </w:rPr>
              <w:t>2</w:t>
            </w:r>
            <w:r w:rsidRPr="00150D3E">
              <w:rPr>
                <w:rFonts w:asciiTheme="minorHAnsi" w:hAnsiTheme="minorHAnsi"/>
                <w:b/>
              </w:rPr>
              <w:t xml:space="preserve"> pkt</w:t>
            </w:r>
          </w:p>
          <w:p w:rsidR="00640D66" w:rsidRPr="00150D3E" w:rsidRDefault="00640D66" w:rsidP="0065431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>operacja dotyczy zakupu robót budowlanych –</w:t>
            </w:r>
            <w:r w:rsidRPr="00150D3E">
              <w:rPr>
                <w:rFonts w:asciiTheme="minorHAnsi" w:hAnsiTheme="minorHAnsi"/>
                <w:b/>
              </w:rPr>
              <w:t xml:space="preserve"> 0 pkt</w:t>
            </w:r>
          </w:p>
          <w:p w:rsidR="00640D66" w:rsidRPr="00150D3E" w:rsidRDefault="00640D66" w:rsidP="004D6731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150D3E" w:rsidRDefault="00640D66" w:rsidP="004D6731">
            <w:pPr>
              <w:spacing w:after="0" w:line="240" w:lineRule="auto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 xml:space="preserve">Należy opisać przedmiot operacji. Roboty budowlane rozumiane są jako budowa, odbudowa, rozbudowa, nadbudowa, przebudowa lub rozbiórka obiektu budowlanego. </w:t>
            </w:r>
          </w:p>
          <w:p w:rsidR="00640D66" w:rsidRPr="00150D3E" w:rsidRDefault="00640D66" w:rsidP="004D673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150D3E" w:rsidRDefault="00640D66" w:rsidP="004D6731">
            <w:pPr>
              <w:spacing w:after="0" w:line="240" w:lineRule="auto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>Kryterium weryfikowane na podstawie opisu we wniosku, zakresu rzeczowo-finansowego operacji, załączonych dokumentów i odrębnych przepisów, w tym przepisów budowlanych.</w:t>
            </w:r>
          </w:p>
        </w:tc>
      </w:tr>
      <w:tr w:rsidR="00640D66" w:rsidRPr="00012688" w:rsidTr="0012572B">
        <w:trPr>
          <w:trHeight w:val="55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150D3E" w:rsidRDefault="003959C6" w:rsidP="00E434B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E434B8">
              <w:rPr>
                <w:rFonts w:asciiTheme="minorHAnsi" w:hAnsiTheme="minorHAnsi"/>
              </w:rPr>
              <w:t>3</w:t>
            </w:r>
            <w:r w:rsidR="00640D66" w:rsidRPr="00150D3E">
              <w:rPr>
                <w:rFonts w:asciiTheme="minorHAnsi" w:hAnsiTheme="minorHAnsi"/>
              </w:rPr>
              <w:t>. Rodzaj planowanej działalności gospodarczej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150D3E" w:rsidRDefault="00640D66" w:rsidP="004D673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50D3E">
              <w:rPr>
                <w:rFonts w:asciiTheme="minorHAnsi" w:hAnsiTheme="minorHAnsi"/>
                <w:b/>
              </w:rPr>
              <w:t>3 lub 0 pkt</w:t>
            </w:r>
          </w:p>
          <w:p w:rsidR="00640D66" w:rsidRPr="00150D3E" w:rsidRDefault="00640D66" w:rsidP="0002402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 xml:space="preserve">produkcyjna lub usługowa - </w:t>
            </w:r>
            <w:r w:rsidRPr="00150D3E">
              <w:rPr>
                <w:rFonts w:asciiTheme="minorHAnsi" w:hAnsiTheme="minorHAnsi"/>
                <w:b/>
              </w:rPr>
              <w:t>3 pkt</w:t>
            </w:r>
          </w:p>
          <w:p w:rsidR="00640D66" w:rsidRPr="00150D3E" w:rsidRDefault="00640D66" w:rsidP="0002402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 xml:space="preserve">handlowa - </w:t>
            </w:r>
            <w:r w:rsidRPr="00150D3E">
              <w:rPr>
                <w:rFonts w:asciiTheme="minorHAnsi" w:hAnsiTheme="minorHAnsi"/>
                <w:b/>
              </w:rPr>
              <w:t>0 pkt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150D3E" w:rsidRDefault="00640D66" w:rsidP="004D6731">
            <w:pPr>
              <w:spacing w:after="0" w:line="240" w:lineRule="auto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>Preferowane są nowe formy działalności na obszarze LGD związane z produkcją i usługami.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46CB" w:rsidRPr="002B7C32" w:rsidRDefault="00640D66" w:rsidP="004D6731">
            <w:pPr>
              <w:spacing w:after="0" w:line="240" w:lineRule="auto"/>
              <w:rPr>
                <w:rFonts w:asciiTheme="minorHAnsi" w:hAnsiTheme="minorHAnsi"/>
              </w:rPr>
            </w:pPr>
            <w:r w:rsidRPr="002B7C32">
              <w:rPr>
                <w:rFonts w:asciiTheme="minorHAnsi" w:hAnsiTheme="minorHAnsi"/>
              </w:rPr>
              <w:t>Kryterium weryfikowane na podstawie zapis</w:t>
            </w:r>
            <w:r w:rsidR="009746CB" w:rsidRPr="002B7C32">
              <w:rPr>
                <w:rFonts w:asciiTheme="minorHAnsi" w:hAnsiTheme="minorHAnsi"/>
              </w:rPr>
              <w:t>u w biznesplanie</w:t>
            </w:r>
            <w:r w:rsidR="00150D3E" w:rsidRPr="002B7C32">
              <w:rPr>
                <w:rFonts w:asciiTheme="minorHAnsi" w:hAnsiTheme="minorHAnsi"/>
              </w:rPr>
              <w:t xml:space="preserve"> pkt IV.4.1.5</w:t>
            </w:r>
            <w:r w:rsidR="009746CB" w:rsidRPr="002B7C32">
              <w:rPr>
                <w:rFonts w:asciiTheme="minorHAnsi" w:hAnsiTheme="minorHAnsi"/>
              </w:rPr>
              <w:t>.</w:t>
            </w:r>
          </w:p>
          <w:p w:rsidR="009746CB" w:rsidRPr="00F52E7A" w:rsidRDefault="009746CB" w:rsidP="009746CB">
            <w:pPr>
              <w:suppressAutoHyphens/>
              <w:spacing w:after="0"/>
              <w:rPr>
                <w:rFonts w:asciiTheme="minorHAnsi" w:hAnsiTheme="minorHAnsi"/>
                <w:color w:val="FF0000"/>
              </w:rPr>
            </w:pPr>
            <w:r w:rsidRPr="002B7C32">
              <w:rPr>
                <w:rFonts w:asciiTheme="minorHAnsi" w:hAnsiTheme="minorHAnsi"/>
              </w:rPr>
              <w:t>Informacja zawarta w „Opisie zgodności z kryteriami”.</w:t>
            </w:r>
          </w:p>
        </w:tc>
      </w:tr>
      <w:tr w:rsidR="00640D66" w:rsidRPr="00012688" w:rsidTr="0012572B">
        <w:trPr>
          <w:trHeight w:val="55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150D3E" w:rsidRDefault="003959C6" w:rsidP="00E434B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E434B8">
              <w:rPr>
                <w:rFonts w:asciiTheme="minorHAnsi" w:hAnsiTheme="minorHAnsi"/>
              </w:rPr>
              <w:t>4</w:t>
            </w:r>
            <w:r w:rsidR="00640D66" w:rsidRPr="00150D3E">
              <w:rPr>
                <w:rFonts w:asciiTheme="minorHAnsi" w:hAnsiTheme="minorHAnsi"/>
              </w:rPr>
              <w:t xml:space="preserve">. </w:t>
            </w:r>
            <w:r w:rsidR="00640D66" w:rsidRPr="00D423F0">
              <w:rPr>
                <w:rFonts w:asciiTheme="minorHAnsi" w:hAnsiTheme="minorHAnsi"/>
              </w:rPr>
              <w:t>Wpływ na rozwój obszaru</w:t>
            </w:r>
            <w:r w:rsidR="00CD6DDB" w:rsidRPr="00D423F0">
              <w:rPr>
                <w:rFonts w:asciiTheme="minorHAnsi" w:hAnsiTheme="minorHAnsi"/>
              </w:rPr>
              <w:t xml:space="preserve"> LGD „Między Dalinem i Gościbią”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150D3E" w:rsidRDefault="00640D66" w:rsidP="004D673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50D3E">
              <w:rPr>
                <w:rFonts w:asciiTheme="minorHAnsi" w:hAnsiTheme="minorHAnsi"/>
                <w:b/>
              </w:rPr>
              <w:t>3 lub 0 pkt</w:t>
            </w:r>
          </w:p>
          <w:p w:rsidR="00640D66" w:rsidRPr="00150D3E" w:rsidRDefault="00640D66" w:rsidP="00912C8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 xml:space="preserve">Tak - </w:t>
            </w:r>
            <w:r w:rsidRPr="00150D3E">
              <w:rPr>
                <w:rFonts w:asciiTheme="minorHAnsi" w:hAnsiTheme="minorHAnsi"/>
                <w:b/>
              </w:rPr>
              <w:t>3 pkt</w:t>
            </w:r>
          </w:p>
          <w:p w:rsidR="00640D66" w:rsidRPr="00150D3E" w:rsidRDefault="00640D66" w:rsidP="00912C8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 xml:space="preserve">Nie - </w:t>
            </w:r>
            <w:r w:rsidRPr="00150D3E">
              <w:rPr>
                <w:rFonts w:asciiTheme="minorHAnsi" w:hAnsiTheme="minorHAnsi"/>
                <w:b/>
              </w:rPr>
              <w:t>0 pkt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150D3E" w:rsidRDefault="00640D66" w:rsidP="00D423F0">
            <w:pPr>
              <w:spacing w:after="0" w:line="240" w:lineRule="auto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 xml:space="preserve">Wnioskodawca oświadcza, że rozlicza podatek dochodowy w Urzędzie </w:t>
            </w:r>
            <w:r w:rsidRPr="00D423F0">
              <w:rPr>
                <w:rFonts w:asciiTheme="minorHAnsi" w:hAnsiTheme="minorHAnsi"/>
              </w:rPr>
              <w:t>Skarbowym</w:t>
            </w:r>
            <w:r w:rsidR="00CD6DDB" w:rsidRPr="00D423F0">
              <w:rPr>
                <w:rFonts w:asciiTheme="minorHAnsi" w:hAnsiTheme="minorHAnsi"/>
              </w:rPr>
              <w:t xml:space="preserve"> w Myślenicach  z terenu Gminy Myślenice lub Gminy Sułkowice </w:t>
            </w:r>
            <w:r w:rsidRPr="00D423F0">
              <w:rPr>
                <w:rFonts w:asciiTheme="minorHAnsi" w:hAnsiTheme="minorHAnsi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Default="00640D66" w:rsidP="004D6731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150D3E">
              <w:rPr>
                <w:rFonts w:asciiTheme="minorHAnsi" w:hAnsiTheme="minorHAnsi"/>
              </w:rPr>
              <w:t xml:space="preserve">Kryterium weryfikowane na podstawie przedłożonych właściwych dokumentów podatkowych (deklaracja PIT, CIT, nakaz płatniczy, zaświadczenie </w:t>
            </w:r>
            <w:r w:rsidR="002B7C32">
              <w:rPr>
                <w:rFonts w:asciiTheme="minorHAnsi" w:hAnsiTheme="minorHAnsi"/>
              </w:rPr>
              <w:t xml:space="preserve">z Urzędu </w:t>
            </w:r>
            <w:r w:rsidR="002B7C32" w:rsidRPr="00D423F0">
              <w:rPr>
                <w:rFonts w:asciiTheme="minorHAnsi" w:hAnsiTheme="minorHAnsi"/>
              </w:rPr>
              <w:t>Skarbowego</w:t>
            </w:r>
            <w:r w:rsidR="00CD6DDB" w:rsidRPr="00D423F0">
              <w:rPr>
                <w:rFonts w:asciiTheme="minorHAnsi" w:hAnsiTheme="minorHAnsi"/>
              </w:rPr>
              <w:t xml:space="preserve"> w Myślenicach</w:t>
            </w:r>
            <w:r w:rsidR="002B7C32" w:rsidRPr="00D423F0">
              <w:rPr>
                <w:rFonts w:asciiTheme="minorHAnsi" w:hAnsiTheme="minorHAnsi"/>
              </w:rPr>
              <w:t>).</w:t>
            </w:r>
          </w:p>
          <w:p w:rsidR="009746CB" w:rsidRDefault="009746CB" w:rsidP="009746CB">
            <w:pPr>
              <w:suppressAutoHyphens/>
              <w:spacing w:after="0"/>
              <w:rPr>
                <w:rFonts w:asciiTheme="minorHAnsi" w:hAnsiTheme="minorHAnsi"/>
                <w:color w:val="FF0000"/>
              </w:rPr>
            </w:pPr>
            <w:r w:rsidRPr="002B7C32">
              <w:rPr>
                <w:rFonts w:asciiTheme="minorHAnsi" w:hAnsiTheme="minorHAnsi"/>
              </w:rPr>
              <w:t>Informacja zawarta w „Opisie zgodności z kryteriami”.</w:t>
            </w:r>
          </w:p>
        </w:tc>
      </w:tr>
      <w:tr w:rsidR="00640D66" w:rsidRPr="00012688" w:rsidTr="00DA6E39">
        <w:trPr>
          <w:trHeight w:val="254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150D3E" w:rsidRDefault="003959C6" w:rsidP="00E434B8">
            <w:pPr>
              <w:snapToGri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  <w:r w:rsidR="00E434B8">
              <w:rPr>
                <w:rFonts w:asciiTheme="minorHAnsi" w:hAnsiTheme="minorHAnsi"/>
              </w:rPr>
              <w:t>5</w:t>
            </w:r>
            <w:r w:rsidR="00640D66" w:rsidRPr="00150D3E">
              <w:rPr>
                <w:rFonts w:asciiTheme="minorHAnsi" w:hAnsiTheme="minorHAnsi"/>
              </w:rPr>
              <w:t xml:space="preserve">. Promocja Lokalnej Grupy Działania „Między Dalinem i Gościbią” w </w:t>
            </w:r>
            <w:r w:rsidR="00640D66" w:rsidRPr="009E1C9F">
              <w:rPr>
                <w:rFonts w:asciiTheme="minorHAnsi" w:hAnsiTheme="minorHAnsi"/>
              </w:rPr>
              <w:t xml:space="preserve">trakcie </w:t>
            </w:r>
            <w:r w:rsidR="00DD056E" w:rsidRPr="009E1C9F">
              <w:rPr>
                <w:rFonts w:asciiTheme="minorHAnsi" w:hAnsiTheme="minorHAnsi"/>
              </w:rPr>
              <w:t xml:space="preserve">całego </w:t>
            </w:r>
            <w:r w:rsidR="00640D66" w:rsidRPr="009E1C9F">
              <w:rPr>
                <w:rFonts w:asciiTheme="minorHAnsi" w:hAnsiTheme="minorHAnsi"/>
              </w:rPr>
              <w:t xml:space="preserve">okresu </w:t>
            </w:r>
            <w:r w:rsidR="00640D66" w:rsidRPr="00150D3E">
              <w:rPr>
                <w:rFonts w:asciiTheme="minorHAnsi" w:hAnsiTheme="minorHAnsi"/>
              </w:rPr>
              <w:t>związania z projektem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150D3E" w:rsidRDefault="00640D66" w:rsidP="004D6731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150D3E">
              <w:rPr>
                <w:rFonts w:asciiTheme="minorHAnsi" w:hAnsiTheme="minorHAnsi"/>
                <w:b/>
              </w:rPr>
              <w:t>4 lub 0 pkt</w:t>
            </w:r>
          </w:p>
          <w:p w:rsidR="00640D66" w:rsidRPr="00150D3E" w:rsidRDefault="00640D66" w:rsidP="004D6731">
            <w:pPr>
              <w:pStyle w:val="Akapitzlist"/>
              <w:numPr>
                <w:ilvl w:val="0"/>
                <w:numId w:val="14"/>
              </w:numPr>
              <w:suppressAutoHyphens/>
              <w:spacing w:after="0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 xml:space="preserve">Beneficjent promuje LGD „MDiG”  –  </w:t>
            </w:r>
            <w:r w:rsidRPr="00150D3E">
              <w:rPr>
                <w:rFonts w:asciiTheme="minorHAnsi" w:hAnsiTheme="minorHAnsi"/>
                <w:b/>
              </w:rPr>
              <w:t>4 pkt</w:t>
            </w:r>
          </w:p>
          <w:p w:rsidR="00640D66" w:rsidRPr="00150D3E" w:rsidRDefault="00640D66" w:rsidP="004D6731">
            <w:pPr>
              <w:pStyle w:val="Akapitzlist"/>
              <w:numPr>
                <w:ilvl w:val="0"/>
                <w:numId w:val="14"/>
              </w:numPr>
              <w:suppressAutoHyphens/>
              <w:spacing w:after="0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 xml:space="preserve">Beneficjent nie promuje LGD „MDiG” - </w:t>
            </w:r>
            <w:r w:rsidRPr="00150D3E">
              <w:rPr>
                <w:rFonts w:asciiTheme="minorHAnsi" w:hAnsiTheme="minorHAnsi"/>
                <w:b/>
              </w:rPr>
              <w:t>0 pkt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056E" w:rsidRPr="00150D3E" w:rsidRDefault="00640D66" w:rsidP="007606A7">
            <w:pPr>
              <w:snapToGrid w:val="0"/>
              <w:spacing w:after="0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>Premiowane będą operacje, które zakładają promocję Stowarzyszenia LGD „Między Dalinem i Gościbią”. Beneficjent deklaruje umiejscowienie w widocznym miejscu  tablicy z logiem Stowarzyszenia, krótką informacją o LGD oraz wysokością wsparcia na realizację operacji przez okres związania z projektem. Zgodnie z formułą przyjętą przez LGD i zamieszczoną na stronie internetowej.</w:t>
            </w:r>
            <w:r w:rsidR="002B7C32">
              <w:rPr>
                <w:rFonts w:asciiTheme="minorHAnsi" w:hAnsiTheme="minorHAnsi"/>
              </w:rPr>
              <w:t xml:space="preserve"> </w:t>
            </w:r>
            <w:r w:rsidR="002B7C32" w:rsidRPr="009E1C9F">
              <w:rPr>
                <w:rFonts w:asciiTheme="minorHAnsi" w:hAnsiTheme="minorHAnsi"/>
              </w:rPr>
              <w:t xml:space="preserve">Koszt wykonania tablicy jest kosztem niekwalifikowalnym, ale można go ująć w kosztach całkowitych operacji.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150D3E" w:rsidRDefault="00640D66" w:rsidP="007606A7">
            <w:pPr>
              <w:snapToGrid w:val="0"/>
              <w:spacing w:after="0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 xml:space="preserve">Informacja zawarta we wniosku o dofinansowanie. Oświadczenie Beneficjenta na udostępnionym druku. </w:t>
            </w:r>
          </w:p>
          <w:p w:rsidR="009746CB" w:rsidRPr="00B81B04" w:rsidRDefault="009746CB" w:rsidP="009746CB">
            <w:pPr>
              <w:suppressAutoHyphens/>
              <w:spacing w:after="0"/>
              <w:rPr>
                <w:rFonts w:asciiTheme="minorHAnsi" w:hAnsiTheme="minorHAnsi"/>
                <w:color w:val="FF0000"/>
              </w:rPr>
            </w:pPr>
            <w:r w:rsidRPr="00E640C7">
              <w:rPr>
                <w:rFonts w:asciiTheme="minorHAnsi" w:hAnsiTheme="minorHAnsi"/>
              </w:rPr>
              <w:t>Informacja zawarta w „Opisie zgodności z kryteriami”.</w:t>
            </w:r>
          </w:p>
        </w:tc>
      </w:tr>
      <w:tr w:rsidR="009316AC" w:rsidRPr="00012688" w:rsidTr="00DA6E39">
        <w:trPr>
          <w:trHeight w:val="254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16AC" w:rsidRPr="00E434B8" w:rsidRDefault="009316AC" w:rsidP="00E434B8">
            <w:pPr>
              <w:snapToGrid w:val="0"/>
              <w:spacing w:after="0"/>
              <w:rPr>
                <w:rFonts w:asciiTheme="minorHAnsi" w:hAnsiTheme="minorHAnsi"/>
              </w:rPr>
            </w:pPr>
            <w:r w:rsidRPr="00E434B8">
              <w:rPr>
                <w:rFonts w:asciiTheme="minorHAnsi" w:hAnsiTheme="minorHAnsi"/>
              </w:rPr>
              <w:t>1</w:t>
            </w:r>
            <w:r w:rsidR="00E434B8">
              <w:rPr>
                <w:rFonts w:asciiTheme="minorHAnsi" w:hAnsiTheme="minorHAnsi"/>
              </w:rPr>
              <w:t>6</w:t>
            </w:r>
            <w:bookmarkStart w:id="0" w:name="_GoBack"/>
            <w:bookmarkEnd w:id="0"/>
            <w:r w:rsidRPr="00E434B8">
              <w:rPr>
                <w:rFonts w:asciiTheme="minorHAnsi" w:hAnsiTheme="minorHAnsi"/>
              </w:rPr>
              <w:t>. Wnioskodawca konsultował wniosek o dofinansowanie  w biurze LGD, przed dniem rozpoczęcia naboru wniosków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16AC" w:rsidRPr="00E434B8" w:rsidRDefault="009316AC" w:rsidP="009316AC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E434B8">
              <w:rPr>
                <w:rFonts w:asciiTheme="minorHAnsi" w:hAnsiTheme="minorHAnsi"/>
                <w:b/>
              </w:rPr>
              <w:t>4 lub 0 pkt</w:t>
            </w:r>
          </w:p>
          <w:p w:rsidR="009316AC" w:rsidRPr="00E434B8" w:rsidRDefault="009316AC" w:rsidP="009316AC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E434B8">
              <w:rPr>
                <w:rFonts w:asciiTheme="minorHAnsi" w:hAnsiTheme="minorHAnsi"/>
                <w:b/>
              </w:rPr>
              <w:t>•</w:t>
            </w:r>
            <w:r w:rsidRPr="00E434B8">
              <w:rPr>
                <w:rFonts w:asciiTheme="minorHAnsi" w:hAnsiTheme="minorHAnsi"/>
                <w:b/>
              </w:rPr>
              <w:tab/>
            </w:r>
            <w:r w:rsidRPr="00E434B8">
              <w:rPr>
                <w:rFonts w:asciiTheme="minorHAnsi" w:hAnsiTheme="minorHAnsi"/>
              </w:rPr>
              <w:t xml:space="preserve">Wnioskodawca konsultował wniosek </w:t>
            </w:r>
            <w:r w:rsidRPr="00E434B8">
              <w:rPr>
                <w:rFonts w:asciiTheme="minorHAnsi" w:hAnsiTheme="minorHAnsi"/>
                <w:b/>
              </w:rPr>
              <w:t>– 4 pkt</w:t>
            </w:r>
          </w:p>
          <w:p w:rsidR="009316AC" w:rsidRPr="00E434B8" w:rsidRDefault="009316AC" w:rsidP="009316AC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E434B8">
              <w:rPr>
                <w:rFonts w:asciiTheme="minorHAnsi" w:hAnsiTheme="minorHAnsi"/>
                <w:b/>
              </w:rPr>
              <w:t>•</w:t>
            </w:r>
            <w:r w:rsidRPr="00E434B8">
              <w:rPr>
                <w:rFonts w:asciiTheme="minorHAnsi" w:hAnsiTheme="minorHAnsi"/>
                <w:b/>
              </w:rPr>
              <w:tab/>
            </w:r>
            <w:r w:rsidRPr="00E434B8">
              <w:rPr>
                <w:rFonts w:asciiTheme="minorHAnsi" w:hAnsiTheme="minorHAnsi"/>
              </w:rPr>
              <w:t>Wnioskodawca nie konsultował wniosku –</w:t>
            </w:r>
            <w:r w:rsidRPr="00E434B8">
              <w:rPr>
                <w:rFonts w:asciiTheme="minorHAnsi" w:hAnsiTheme="minorHAnsi"/>
                <w:b/>
              </w:rPr>
              <w:t xml:space="preserve"> 0 pkt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16AC" w:rsidRPr="00E434B8" w:rsidRDefault="009316AC" w:rsidP="009316AC">
            <w:pPr>
              <w:snapToGrid w:val="0"/>
              <w:spacing w:after="0"/>
              <w:rPr>
                <w:rFonts w:asciiTheme="minorHAnsi" w:hAnsiTheme="minorHAnsi"/>
              </w:rPr>
            </w:pPr>
            <w:r w:rsidRPr="00E434B8">
              <w:rPr>
                <w:rFonts w:asciiTheme="minorHAnsi" w:hAnsiTheme="minorHAnsi"/>
              </w:rPr>
              <w:t xml:space="preserve">Premiowani będą Wnioskodawcy, którzy konsultowali przygotowany wniosek o dofinansowanie w biurze LGD, przed dniem rozpoczęcia naboru wniosków. </w:t>
            </w:r>
          </w:p>
          <w:p w:rsidR="009316AC" w:rsidRPr="00E434B8" w:rsidRDefault="009316AC" w:rsidP="009316AC">
            <w:pPr>
              <w:snapToGrid w:val="0"/>
              <w:spacing w:after="0"/>
              <w:rPr>
                <w:rFonts w:asciiTheme="minorHAnsi" w:hAnsiTheme="minorHAnsi"/>
              </w:rPr>
            </w:pPr>
            <w:r w:rsidRPr="00E434B8">
              <w:rPr>
                <w:rFonts w:asciiTheme="minorHAnsi" w:hAnsiTheme="minorHAnsi"/>
              </w:rPr>
              <w:t xml:space="preserve">Punkty nie zostaną przyznane Wnioskodawcy, który umówi się na konsultacje wniosku w czasie trwania naboru wniosków. </w:t>
            </w:r>
          </w:p>
          <w:p w:rsidR="009316AC" w:rsidRPr="00E434B8" w:rsidRDefault="009316AC" w:rsidP="009316AC">
            <w:pPr>
              <w:snapToGrid w:val="0"/>
              <w:spacing w:after="0"/>
              <w:rPr>
                <w:rFonts w:asciiTheme="minorHAnsi" w:hAnsiTheme="minorHAnsi"/>
              </w:rPr>
            </w:pPr>
            <w:r w:rsidRPr="00E434B8">
              <w:rPr>
                <w:rFonts w:asciiTheme="minorHAnsi" w:hAnsiTheme="minorHAnsi"/>
              </w:rPr>
              <w:t>Punktu nie może otrzymać Wnioskodawca, który konsultował wniosek wcześniej niż 2 miesiące przed dniem rozpoczęcia naboru wniosków.</w:t>
            </w:r>
          </w:p>
          <w:p w:rsidR="009316AC" w:rsidRPr="00E434B8" w:rsidRDefault="009316AC" w:rsidP="009316AC">
            <w:pPr>
              <w:snapToGrid w:val="0"/>
              <w:spacing w:after="0"/>
              <w:rPr>
                <w:rFonts w:asciiTheme="minorHAnsi" w:hAnsiTheme="minorHAnsi"/>
              </w:rPr>
            </w:pPr>
            <w:r w:rsidRPr="00E434B8">
              <w:rPr>
                <w:rFonts w:asciiTheme="minorHAnsi" w:hAnsiTheme="minorHAnsi"/>
              </w:rPr>
              <w:t>Konsultacje wniosków tylko po wcześniejszym umówieniu terminu i godziny.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16AC" w:rsidRPr="00E434B8" w:rsidRDefault="009316AC" w:rsidP="007606A7">
            <w:pPr>
              <w:snapToGrid w:val="0"/>
              <w:spacing w:after="0"/>
              <w:rPr>
                <w:rFonts w:asciiTheme="minorHAnsi" w:hAnsiTheme="minorHAnsi"/>
              </w:rPr>
            </w:pPr>
            <w:r w:rsidRPr="00E434B8">
              <w:rPr>
                <w:rFonts w:asciiTheme="minorHAnsi" w:hAnsiTheme="minorHAnsi" w:cs="Arial"/>
              </w:rPr>
              <w:t xml:space="preserve">Potwierdzeniem udzielonego doradztwa jest </w:t>
            </w:r>
            <w:r w:rsidRPr="00E434B8">
              <w:rPr>
                <w:rFonts w:asciiTheme="minorHAnsi" w:hAnsiTheme="minorHAnsi" w:cs="Arial"/>
                <w:i/>
              </w:rPr>
              <w:t>Indywidualna</w:t>
            </w:r>
            <w:r w:rsidRPr="00E434B8">
              <w:rPr>
                <w:rFonts w:asciiTheme="minorHAnsi" w:hAnsiTheme="minorHAnsi" w:cs="Arial"/>
              </w:rPr>
              <w:t xml:space="preserve"> </w:t>
            </w:r>
            <w:r w:rsidRPr="00E434B8">
              <w:rPr>
                <w:rFonts w:asciiTheme="minorHAnsi" w:hAnsiTheme="minorHAnsi" w:cs="Arial"/>
                <w:i/>
              </w:rPr>
              <w:t>Karta doradztwa</w:t>
            </w:r>
            <w:r w:rsidRPr="00E434B8">
              <w:rPr>
                <w:rFonts w:asciiTheme="minorHAnsi" w:hAnsiTheme="minorHAnsi" w:cs="Arial"/>
              </w:rPr>
              <w:t>, która znajduje się w dokumentacji LGD.</w:t>
            </w:r>
          </w:p>
        </w:tc>
      </w:tr>
    </w:tbl>
    <w:p w:rsidR="003138AC" w:rsidRDefault="003138AC" w:rsidP="0065431D">
      <w:pPr>
        <w:rPr>
          <w:rFonts w:asciiTheme="minorHAnsi" w:hAnsiTheme="minorHAnsi"/>
          <w:b/>
        </w:rPr>
      </w:pPr>
    </w:p>
    <w:p w:rsidR="00C10B5A" w:rsidRPr="003138AC" w:rsidRDefault="00FC4A6D" w:rsidP="0065431D">
      <w:pPr>
        <w:rPr>
          <w:rFonts w:asciiTheme="minorHAnsi" w:hAnsiTheme="minorHAnsi"/>
          <w:b/>
        </w:rPr>
      </w:pPr>
      <w:r w:rsidRPr="003138AC">
        <w:rPr>
          <w:rFonts w:asciiTheme="minorHAnsi" w:hAnsiTheme="minorHAnsi"/>
          <w:b/>
        </w:rPr>
        <w:t>Max ilo</w:t>
      </w:r>
      <w:r w:rsidR="00AA446C">
        <w:rPr>
          <w:rFonts w:asciiTheme="minorHAnsi" w:hAnsiTheme="minorHAnsi"/>
          <w:b/>
        </w:rPr>
        <w:t xml:space="preserve">ść punków – </w:t>
      </w:r>
      <w:r w:rsidR="00E434B8">
        <w:rPr>
          <w:rFonts w:asciiTheme="minorHAnsi" w:hAnsiTheme="minorHAnsi"/>
          <w:b/>
        </w:rPr>
        <w:t>….</w:t>
      </w:r>
      <w:r w:rsidR="00C10B5A" w:rsidRPr="003138AC">
        <w:rPr>
          <w:rFonts w:asciiTheme="minorHAnsi" w:hAnsiTheme="minorHAnsi"/>
          <w:b/>
        </w:rPr>
        <w:t xml:space="preserve"> Min</w:t>
      </w:r>
      <w:r w:rsidR="00912C85" w:rsidRPr="003138AC">
        <w:rPr>
          <w:rFonts w:asciiTheme="minorHAnsi" w:hAnsiTheme="minorHAnsi"/>
          <w:b/>
        </w:rPr>
        <w:t>imalna</w:t>
      </w:r>
      <w:r w:rsidR="00C10B5A" w:rsidRPr="003138AC">
        <w:rPr>
          <w:rFonts w:asciiTheme="minorHAnsi" w:hAnsiTheme="minorHAnsi"/>
          <w:b/>
        </w:rPr>
        <w:t xml:space="preserve"> ilość punktów </w:t>
      </w:r>
      <w:r w:rsidR="001B540A" w:rsidRPr="003138AC">
        <w:rPr>
          <w:rFonts w:asciiTheme="minorHAnsi" w:hAnsiTheme="minorHAnsi"/>
          <w:b/>
        </w:rPr>
        <w:t>kwalifikująca operację</w:t>
      </w:r>
      <w:r w:rsidR="00912C85" w:rsidRPr="003138AC">
        <w:rPr>
          <w:rFonts w:asciiTheme="minorHAnsi" w:hAnsiTheme="minorHAnsi"/>
          <w:b/>
        </w:rPr>
        <w:t xml:space="preserve"> do dofinansowania </w:t>
      </w:r>
      <w:r w:rsidR="00C10B5A" w:rsidRPr="003138AC">
        <w:rPr>
          <w:rFonts w:asciiTheme="minorHAnsi" w:hAnsiTheme="minorHAnsi"/>
          <w:b/>
        </w:rPr>
        <w:t>–</w:t>
      </w:r>
      <w:r w:rsidR="00000991">
        <w:rPr>
          <w:rFonts w:asciiTheme="minorHAnsi" w:hAnsiTheme="minorHAnsi"/>
          <w:b/>
        </w:rPr>
        <w:t xml:space="preserve"> </w:t>
      </w:r>
      <w:r w:rsidR="00E434B8">
        <w:rPr>
          <w:rFonts w:asciiTheme="minorHAnsi" w:hAnsiTheme="minorHAnsi"/>
          <w:b/>
        </w:rPr>
        <w:t>….</w:t>
      </w:r>
    </w:p>
    <w:p w:rsidR="0065431D" w:rsidRDefault="0065431D" w:rsidP="0065431D">
      <w:pPr>
        <w:rPr>
          <w:rFonts w:asciiTheme="minorHAnsi" w:hAnsiTheme="minorHAnsi"/>
          <w:b/>
        </w:rPr>
      </w:pPr>
    </w:p>
    <w:sectPr w:rsidR="0065431D" w:rsidSect="009316AC">
      <w:headerReference w:type="default" r:id="rId9"/>
      <w:footerReference w:type="default" r:id="rId10"/>
      <w:pgSz w:w="16838" w:h="11906" w:orient="landscape"/>
      <w:pgMar w:top="426" w:right="1417" w:bottom="1134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DC" w:rsidRDefault="00AC1EDC">
      <w:pPr>
        <w:spacing w:after="0" w:line="240" w:lineRule="auto"/>
      </w:pPr>
      <w:r>
        <w:separator/>
      </w:r>
    </w:p>
  </w:endnote>
  <w:endnote w:type="continuationSeparator" w:id="0">
    <w:p w:rsidR="00AC1EDC" w:rsidRDefault="00AC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40575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D22194" w:rsidRPr="009316AC" w:rsidRDefault="00D56CEC">
        <w:pPr>
          <w:pStyle w:val="Stopka"/>
          <w:jc w:val="center"/>
          <w:rPr>
            <w:rFonts w:asciiTheme="minorHAnsi" w:hAnsiTheme="minorHAnsi"/>
          </w:rPr>
        </w:pPr>
        <w:r w:rsidRPr="009316AC">
          <w:rPr>
            <w:rFonts w:asciiTheme="minorHAnsi" w:hAnsiTheme="minorHAnsi"/>
          </w:rPr>
          <w:fldChar w:fldCharType="begin"/>
        </w:r>
        <w:r w:rsidRPr="009316AC">
          <w:rPr>
            <w:rFonts w:asciiTheme="minorHAnsi" w:hAnsiTheme="minorHAnsi"/>
          </w:rPr>
          <w:instrText>PAGE   \* MERGEFORMAT</w:instrText>
        </w:r>
        <w:r w:rsidRPr="009316AC">
          <w:rPr>
            <w:rFonts w:asciiTheme="minorHAnsi" w:hAnsiTheme="minorHAnsi"/>
          </w:rPr>
          <w:fldChar w:fldCharType="separate"/>
        </w:r>
        <w:r w:rsidR="00E434B8">
          <w:rPr>
            <w:rFonts w:asciiTheme="minorHAnsi" w:hAnsiTheme="minorHAnsi"/>
            <w:noProof/>
          </w:rPr>
          <w:t>7</w:t>
        </w:r>
        <w:r w:rsidRPr="009316AC">
          <w:rPr>
            <w:rFonts w:asciiTheme="minorHAnsi" w:hAnsiTheme="minorHAnsi"/>
          </w:rPr>
          <w:fldChar w:fldCharType="end"/>
        </w:r>
      </w:p>
    </w:sdtContent>
  </w:sdt>
  <w:p w:rsidR="00D22194" w:rsidRPr="009316AC" w:rsidRDefault="009316AC" w:rsidP="009316AC">
    <w:pPr>
      <w:pStyle w:val="Stopka"/>
      <w:jc w:val="center"/>
      <w:rPr>
        <w:rFonts w:asciiTheme="minorHAnsi" w:hAnsiTheme="minorHAnsi"/>
        <w:sz w:val="18"/>
      </w:rPr>
    </w:pPr>
    <w:r w:rsidRPr="009316AC">
      <w:rPr>
        <w:rFonts w:asciiTheme="minorHAnsi" w:hAnsiTheme="minorHAnsi"/>
        <w:sz w:val="18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DC" w:rsidRDefault="00AC1EDC">
      <w:pPr>
        <w:spacing w:after="0" w:line="240" w:lineRule="auto"/>
      </w:pPr>
      <w:r>
        <w:separator/>
      </w:r>
    </w:p>
  </w:footnote>
  <w:footnote w:type="continuationSeparator" w:id="0">
    <w:p w:rsidR="00AC1EDC" w:rsidRDefault="00AC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AC" w:rsidRDefault="009316AC" w:rsidP="009316A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4200FED" wp14:editId="1D0FC8C6">
          <wp:extent cx="5915025" cy="1057275"/>
          <wp:effectExtent l="0" t="0" r="9525" b="9525"/>
          <wp:docPr id="1" name="Obraz 1" descr="C:\Users\LGD3\Desktop\LOGA\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3\Desktop\LOGA\l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6AC" w:rsidRDefault="009316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D26"/>
    <w:multiLevelType w:val="hybridMultilevel"/>
    <w:tmpl w:val="CE703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2BA8"/>
    <w:multiLevelType w:val="hybridMultilevel"/>
    <w:tmpl w:val="EB1E9FCE"/>
    <w:lvl w:ilvl="0" w:tplc="06E039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A7F95"/>
    <w:multiLevelType w:val="hybridMultilevel"/>
    <w:tmpl w:val="75887C52"/>
    <w:lvl w:ilvl="0" w:tplc="FD4E1B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D69A8"/>
    <w:multiLevelType w:val="hybridMultilevel"/>
    <w:tmpl w:val="3CAE4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510C3"/>
    <w:multiLevelType w:val="hybridMultilevel"/>
    <w:tmpl w:val="56103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C01E5"/>
    <w:multiLevelType w:val="hybridMultilevel"/>
    <w:tmpl w:val="61CAF212"/>
    <w:lvl w:ilvl="0" w:tplc="6504EA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6D1EC0"/>
    <w:multiLevelType w:val="hybridMultilevel"/>
    <w:tmpl w:val="7A86F9F0"/>
    <w:lvl w:ilvl="0" w:tplc="1A243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62475"/>
    <w:multiLevelType w:val="hybridMultilevel"/>
    <w:tmpl w:val="B5448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C7E7B"/>
    <w:multiLevelType w:val="hybridMultilevel"/>
    <w:tmpl w:val="6BE8FF94"/>
    <w:lvl w:ilvl="0" w:tplc="630AD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BD6520"/>
    <w:multiLevelType w:val="hybridMultilevel"/>
    <w:tmpl w:val="6D9EC1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B56062"/>
    <w:multiLevelType w:val="hybridMultilevel"/>
    <w:tmpl w:val="CFAA3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67DEF"/>
    <w:multiLevelType w:val="hybridMultilevel"/>
    <w:tmpl w:val="07A20F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0512C3"/>
    <w:multiLevelType w:val="hybridMultilevel"/>
    <w:tmpl w:val="FDCE8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2456C4"/>
    <w:multiLevelType w:val="hybridMultilevel"/>
    <w:tmpl w:val="EBB29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04076"/>
    <w:multiLevelType w:val="hybridMultilevel"/>
    <w:tmpl w:val="80B2A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F1E44"/>
    <w:multiLevelType w:val="hybridMultilevel"/>
    <w:tmpl w:val="7BA62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930EE"/>
    <w:multiLevelType w:val="hybridMultilevel"/>
    <w:tmpl w:val="6F5A2F4C"/>
    <w:lvl w:ilvl="0" w:tplc="D52E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623F9"/>
    <w:multiLevelType w:val="hybridMultilevel"/>
    <w:tmpl w:val="524C7F12"/>
    <w:lvl w:ilvl="0" w:tplc="3B34B1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8">
    <w:nsid w:val="685E194E"/>
    <w:multiLevelType w:val="hybridMultilevel"/>
    <w:tmpl w:val="09CEA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B67CD"/>
    <w:multiLevelType w:val="hybridMultilevel"/>
    <w:tmpl w:val="D2D26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45B9B"/>
    <w:multiLevelType w:val="hybridMultilevel"/>
    <w:tmpl w:val="4260C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8A7576"/>
    <w:multiLevelType w:val="hybridMultilevel"/>
    <w:tmpl w:val="789EB2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6"/>
  </w:num>
  <w:num w:numId="5">
    <w:abstractNumId w:val="18"/>
  </w:num>
  <w:num w:numId="6">
    <w:abstractNumId w:val="7"/>
  </w:num>
  <w:num w:numId="7">
    <w:abstractNumId w:val="9"/>
  </w:num>
  <w:num w:numId="8">
    <w:abstractNumId w:val="4"/>
  </w:num>
  <w:num w:numId="9">
    <w:abstractNumId w:val="13"/>
  </w:num>
  <w:num w:numId="10">
    <w:abstractNumId w:val="16"/>
  </w:num>
  <w:num w:numId="11">
    <w:abstractNumId w:val="17"/>
  </w:num>
  <w:num w:numId="12">
    <w:abstractNumId w:val="0"/>
  </w:num>
  <w:num w:numId="13">
    <w:abstractNumId w:val="2"/>
  </w:num>
  <w:num w:numId="14">
    <w:abstractNumId w:val="11"/>
  </w:num>
  <w:num w:numId="15">
    <w:abstractNumId w:val="5"/>
  </w:num>
  <w:num w:numId="16">
    <w:abstractNumId w:val="12"/>
  </w:num>
  <w:num w:numId="17">
    <w:abstractNumId w:val="8"/>
  </w:num>
  <w:num w:numId="18">
    <w:abstractNumId w:val="1"/>
  </w:num>
  <w:num w:numId="19">
    <w:abstractNumId w:val="21"/>
  </w:num>
  <w:num w:numId="20">
    <w:abstractNumId w:val="20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1D"/>
    <w:rsid w:val="00000991"/>
    <w:rsid w:val="00001F91"/>
    <w:rsid w:val="000043D9"/>
    <w:rsid w:val="0002402F"/>
    <w:rsid w:val="00042CC9"/>
    <w:rsid w:val="00047088"/>
    <w:rsid w:val="000912E4"/>
    <w:rsid w:val="000940CE"/>
    <w:rsid w:val="000A1893"/>
    <w:rsid w:val="000A54F4"/>
    <w:rsid w:val="00115FAB"/>
    <w:rsid w:val="0012572B"/>
    <w:rsid w:val="001264FA"/>
    <w:rsid w:val="00136B7A"/>
    <w:rsid w:val="00143BB7"/>
    <w:rsid w:val="00150D3E"/>
    <w:rsid w:val="0015730A"/>
    <w:rsid w:val="001814FF"/>
    <w:rsid w:val="00185008"/>
    <w:rsid w:val="00185E9B"/>
    <w:rsid w:val="001B2399"/>
    <w:rsid w:val="001B540A"/>
    <w:rsid w:val="001E3FD0"/>
    <w:rsid w:val="001F0A71"/>
    <w:rsid w:val="001F43CD"/>
    <w:rsid w:val="001F455C"/>
    <w:rsid w:val="002032A9"/>
    <w:rsid w:val="00211579"/>
    <w:rsid w:val="00240C1D"/>
    <w:rsid w:val="002607B4"/>
    <w:rsid w:val="00267F9F"/>
    <w:rsid w:val="002B7C32"/>
    <w:rsid w:val="0030171F"/>
    <w:rsid w:val="003138AC"/>
    <w:rsid w:val="00324421"/>
    <w:rsid w:val="00330877"/>
    <w:rsid w:val="00383C02"/>
    <w:rsid w:val="003959C6"/>
    <w:rsid w:val="003C24F9"/>
    <w:rsid w:val="00417551"/>
    <w:rsid w:val="004314EA"/>
    <w:rsid w:val="00442192"/>
    <w:rsid w:val="0044340E"/>
    <w:rsid w:val="00475E66"/>
    <w:rsid w:val="004900A1"/>
    <w:rsid w:val="004944B4"/>
    <w:rsid w:val="004B294B"/>
    <w:rsid w:val="004C6343"/>
    <w:rsid w:val="004F2B16"/>
    <w:rsid w:val="004F38A3"/>
    <w:rsid w:val="00500EC3"/>
    <w:rsid w:val="00511147"/>
    <w:rsid w:val="00551E01"/>
    <w:rsid w:val="00570F8A"/>
    <w:rsid w:val="005735A1"/>
    <w:rsid w:val="0058792D"/>
    <w:rsid w:val="005B31DF"/>
    <w:rsid w:val="005C35A3"/>
    <w:rsid w:val="00603A51"/>
    <w:rsid w:val="0061054D"/>
    <w:rsid w:val="00631F98"/>
    <w:rsid w:val="00634A7B"/>
    <w:rsid w:val="00640D66"/>
    <w:rsid w:val="0065431D"/>
    <w:rsid w:val="006845A6"/>
    <w:rsid w:val="006B0439"/>
    <w:rsid w:val="006C0F18"/>
    <w:rsid w:val="006C694B"/>
    <w:rsid w:val="00744B4E"/>
    <w:rsid w:val="00752A0F"/>
    <w:rsid w:val="007606A7"/>
    <w:rsid w:val="0078618E"/>
    <w:rsid w:val="007A1153"/>
    <w:rsid w:val="007F08B2"/>
    <w:rsid w:val="007F1DA1"/>
    <w:rsid w:val="008112EB"/>
    <w:rsid w:val="008477F0"/>
    <w:rsid w:val="008A639D"/>
    <w:rsid w:val="008A65E3"/>
    <w:rsid w:val="008B3A98"/>
    <w:rsid w:val="008E3334"/>
    <w:rsid w:val="0090164A"/>
    <w:rsid w:val="0090783B"/>
    <w:rsid w:val="0091216D"/>
    <w:rsid w:val="00912C85"/>
    <w:rsid w:val="009316AC"/>
    <w:rsid w:val="009746CB"/>
    <w:rsid w:val="009E1C9F"/>
    <w:rsid w:val="009E7541"/>
    <w:rsid w:val="009F0F3B"/>
    <w:rsid w:val="009F0FC3"/>
    <w:rsid w:val="009F7684"/>
    <w:rsid w:val="00A21D5D"/>
    <w:rsid w:val="00A24525"/>
    <w:rsid w:val="00A34BEC"/>
    <w:rsid w:val="00A60103"/>
    <w:rsid w:val="00A8014A"/>
    <w:rsid w:val="00AA446C"/>
    <w:rsid w:val="00AC1EDC"/>
    <w:rsid w:val="00AD2C9B"/>
    <w:rsid w:val="00B471A4"/>
    <w:rsid w:val="00B95E9D"/>
    <w:rsid w:val="00BB6010"/>
    <w:rsid w:val="00BB64B4"/>
    <w:rsid w:val="00BD0FD2"/>
    <w:rsid w:val="00BF7471"/>
    <w:rsid w:val="00C10B5A"/>
    <w:rsid w:val="00C2103A"/>
    <w:rsid w:val="00C22B27"/>
    <w:rsid w:val="00C66875"/>
    <w:rsid w:val="00C71A05"/>
    <w:rsid w:val="00CA0477"/>
    <w:rsid w:val="00CD6DDB"/>
    <w:rsid w:val="00CF62BA"/>
    <w:rsid w:val="00D014CB"/>
    <w:rsid w:val="00D423F0"/>
    <w:rsid w:val="00D56CEC"/>
    <w:rsid w:val="00D76A5C"/>
    <w:rsid w:val="00DA6E39"/>
    <w:rsid w:val="00DD056E"/>
    <w:rsid w:val="00DE47E7"/>
    <w:rsid w:val="00E22DFD"/>
    <w:rsid w:val="00E269D7"/>
    <w:rsid w:val="00E30ABB"/>
    <w:rsid w:val="00E42551"/>
    <w:rsid w:val="00E434B8"/>
    <w:rsid w:val="00E640C7"/>
    <w:rsid w:val="00E97556"/>
    <w:rsid w:val="00EF313C"/>
    <w:rsid w:val="00F002A9"/>
    <w:rsid w:val="00F8644E"/>
    <w:rsid w:val="00FB7E11"/>
    <w:rsid w:val="00FC4A6D"/>
    <w:rsid w:val="00F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1D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31D"/>
    <w:pPr>
      <w:ind w:left="720"/>
    </w:pPr>
    <w:rPr>
      <w:rFonts w:ascii="Calibri" w:eastAsia="Calibri" w:hAnsi="Calibri" w:cs="Calibri"/>
      <w:lang w:eastAsia="pl-PL"/>
    </w:rPr>
  </w:style>
  <w:style w:type="paragraph" w:customStyle="1" w:styleId="Default">
    <w:name w:val="Default"/>
    <w:rsid w:val="006543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31D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B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43BB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93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6A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1D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31D"/>
    <w:pPr>
      <w:ind w:left="720"/>
    </w:pPr>
    <w:rPr>
      <w:rFonts w:ascii="Calibri" w:eastAsia="Calibri" w:hAnsi="Calibri" w:cs="Calibri"/>
      <w:lang w:eastAsia="pl-PL"/>
    </w:rPr>
  </w:style>
  <w:style w:type="paragraph" w:customStyle="1" w:styleId="Default">
    <w:name w:val="Default"/>
    <w:rsid w:val="006543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31D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B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43BB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93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6A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5D0E5-E581-450C-9981-925B5EB6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ADMIN</cp:lastModifiedBy>
  <cp:revision>2</cp:revision>
  <cp:lastPrinted>2017-04-19T12:28:00Z</cp:lastPrinted>
  <dcterms:created xsi:type="dcterms:W3CDTF">2020-08-03T17:27:00Z</dcterms:created>
  <dcterms:modified xsi:type="dcterms:W3CDTF">2020-08-03T17:27:00Z</dcterms:modified>
</cp:coreProperties>
</file>