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E7" w:rsidRDefault="00E829A9" w:rsidP="00C31C23">
      <w:pPr>
        <w:pStyle w:val="Domylnie"/>
        <w:spacing w:line="100" w:lineRule="atLeast"/>
        <w:jc w:val="right"/>
      </w:pPr>
      <w:r>
        <w:rPr>
          <w:noProof/>
          <w:lang w:eastAsia="pl-PL" w:bidi="ar-SA"/>
        </w:rPr>
        <w:drawing>
          <wp:inline distT="0" distB="0" distL="0" distR="0">
            <wp:extent cx="6120130" cy="713857"/>
            <wp:effectExtent l="0" t="0" r="0" b="0"/>
            <wp:docPr id="1" name="Obraz 1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244">
        <w:br w:type="textWrapping" w:clear="all"/>
      </w:r>
      <w:r w:rsidR="00845694">
        <w:t xml:space="preserve">Myślenice </w:t>
      </w:r>
      <w:r>
        <w:t>08.02.2017</w:t>
      </w:r>
      <w:r w:rsidR="005020C7">
        <w:t>r.</w:t>
      </w:r>
    </w:p>
    <w:p w:rsidR="005720E7" w:rsidRPr="0020778F" w:rsidRDefault="005020C7">
      <w:pPr>
        <w:pStyle w:val="Domylnie"/>
        <w:spacing w:line="100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0778F">
        <w:rPr>
          <w:rFonts w:asciiTheme="minorHAnsi" w:hAnsiTheme="minorHAnsi" w:cstheme="minorHAnsi"/>
          <w:b/>
          <w:sz w:val="40"/>
          <w:szCs w:val="40"/>
        </w:rPr>
        <w:t>Zapytanie cenowe</w:t>
      </w:r>
    </w:p>
    <w:p w:rsidR="00845694" w:rsidRPr="00B16368" w:rsidRDefault="005161FF" w:rsidP="00E829A9">
      <w:pPr>
        <w:jc w:val="center"/>
        <w:rPr>
          <w:rFonts w:asciiTheme="minorHAnsi" w:hAnsiTheme="minorHAnsi" w:cstheme="minorHAnsi"/>
          <w:u w:val="single"/>
        </w:rPr>
      </w:pPr>
      <w:r w:rsidRPr="00B16368">
        <w:rPr>
          <w:rFonts w:asciiTheme="minorHAnsi" w:hAnsiTheme="minorHAnsi" w:cstheme="minorHAnsi"/>
          <w:u w:val="single"/>
        </w:rPr>
        <w:t>Dostawa</w:t>
      </w:r>
      <w:r w:rsidR="00845694" w:rsidRPr="00B16368">
        <w:rPr>
          <w:rFonts w:asciiTheme="minorHAnsi" w:hAnsiTheme="minorHAnsi" w:cstheme="minorHAnsi"/>
          <w:u w:val="single"/>
        </w:rPr>
        <w:t xml:space="preserve"> oraz wdrożenie aplikacji elektronicznej do wyboru wniosków </w:t>
      </w:r>
      <w:r w:rsidRPr="00B16368">
        <w:rPr>
          <w:rFonts w:asciiTheme="minorHAnsi" w:hAnsiTheme="minorHAnsi" w:cstheme="minorHAnsi"/>
          <w:u w:val="single"/>
        </w:rPr>
        <w:t xml:space="preserve">w ramach </w:t>
      </w:r>
      <w:r w:rsidR="00E829A9">
        <w:rPr>
          <w:rFonts w:asciiTheme="minorHAnsi" w:hAnsiTheme="minorHAnsi" w:cstheme="minorHAnsi"/>
          <w:u w:val="single"/>
        </w:rPr>
        <w:br/>
      </w:r>
      <w:r w:rsidRPr="00B16368">
        <w:rPr>
          <w:rFonts w:asciiTheme="minorHAnsi" w:hAnsiTheme="minorHAnsi" w:cstheme="minorHAnsi"/>
          <w:u w:val="single"/>
        </w:rPr>
        <w:t>Programu Rozwoju Obszarów Wiejskich na lata 2014-2020</w:t>
      </w:r>
      <w:r w:rsidR="00845694" w:rsidRPr="00B16368">
        <w:rPr>
          <w:rFonts w:asciiTheme="minorHAnsi" w:hAnsiTheme="minorHAnsi" w:cstheme="minorHAnsi"/>
          <w:u w:val="single"/>
        </w:rPr>
        <w:t xml:space="preserve"> – Platforma Oceny Projektów</w:t>
      </w:r>
    </w:p>
    <w:p w:rsidR="005720E7" w:rsidRPr="00B16368" w:rsidRDefault="005020C7">
      <w:pPr>
        <w:pStyle w:val="Akapitzlis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:rsidR="005720E7" w:rsidRPr="00B16368" w:rsidRDefault="005020C7">
      <w:pPr>
        <w:pStyle w:val="Akapitzlis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16368">
        <w:rPr>
          <w:rFonts w:asciiTheme="minorHAnsi" w:hAnsiTheme="minorHAnsi" w:cstheme="minorHAnsi"/>
          <w:sz w:val="22"/>
          <w:szCs w:val="22"/>
        </w:rPr>
        <w:t xml:space="preserve">Stowarzyszenie LGD „Między Dalinem i Gościbią” </w:t>
      </w:r>
    </w:p>
    <w:p w:rsidR="005720E7" w:rsidRPr="00B16368" w:rsidRDefault="005720E7">
      <w:pPr>
        <w:pStyle w:val="Akapitzlist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5720E7" w:rsidRDefault="005020C7">
      <w:pPr>
        <w:pStyle w:val="Akapitzlist"/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6368">
        <w:rPr>
          <w:rFonts w:asciiTheme="minorHAnsi" w:hAnsiTheme="minorHAnsi" w:cstheme="minorHAnsi"/>
          <w:b/>
          <w:sz w:val="28"/>
          <w:szCs w:val="28"/>
        </w:rPr>
        <w:t>Zaprasza do składania ofert na:</w:t>
      </w:r>
    </w:p>
    <w:p w:rsidR="00B16368" w:rsidRPr="00B16368" w:rsidRDefault="00B16368">
      <w:pPr>
        <w:pStyle w:val="Akapitzlist"/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20E7" w:rsidRPr="00B16368" w:rsidRDefault="006361C1" w:rsidP="00173856">
      <w:pPr>
        <w:pStyle w:val="Akapitzlis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 xml:space="preserve">Przedmiot zamówienia: </w:t>
      </w:r>
      <w:r w:rsidR="00845694" w:rsidRPr="00B16368">
        <w:rPr>
          <w:rFonts w:asciiTheme="minorHAnsi" w:hAnsiTheme="minorHAnsi" w:cstheme="minorHAnsi"/>
          <w:sz w:val="22"/>
          <w:szCs w:val="22"/>
        </w:rPr>
        <w:t xml:space="preserve">Dostawa oraz wdrożenie aplikacji elektronicznej do obsługi naboru wniosków w ramach Programu Rozwoju Obszarów Wiejskich na lata 2014-2020. </w:t>
      </w:r>
    </w:p>
    <w:p w:rsidR="005720E7" w:rsidRPr="00B16368" w:rsidRDefault="005020C7" w:rsidP="00967622">
      <w:pPr>
        <w:pStyle w:val="Akapitzlist"/>
        <w:numPr>
          <w:ilvl w:val="0"/>
          <w:numId w:val="1"/>
        </w:numPr>
        <w:spacing w:before="240" w:line="100" w:lineRule="atLeast"/>
        <w:rPr>
          <w:rFonts w:asciiTheme="minorHAnsi" w:hAnsiTheme="minorHAnsi" w:cstheme="minorHAnsi"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 xml:space="preserve">Przewidywany termin realizacji: </w:t>
      </w:r>
      <w:r w:rsidR="00E829A9">
        <w:rPr>
          <w:rFonts w:asciiTheme="minorHAnsi" w:hAnsiTheme="minorHAnsi" w:cstheme="minorHAnsi"/>
          <w:sz w:val="22"/>
          <w:szCs w:val="22"/>
        </w:rPr>
        <w:t>marzec 2017</w:t>
      </w:r>
      <w:r w:rsidR="00F57D98" w:rsidRPr="00B16368">
        <w:rPr>
          <w:rFonts w:asciiTheme="minorHAnsi" w:hAnsiTheme="minorHAnsi" w:cstheme="minorHAnsi"/>
          <w:sz w:val="22"/>
          <w:szCs w:val="22"/>
        </w:rPr>
        <w:t>r.</w:t>
      </w: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>Warunki przyjęte przez zamawiającego:</w:t>
      </w:r>
    </w:p>
    <w:p w:rsidR="00E91DBB" w:rsidRPr="00E91DBB" w:rsidRDefault="00E91DBB" w:rsidP="00E91DBB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Funkcje w odniesieniu do konkursów ogólnych: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858"/>
        <w:gridCol w:w="3260"/>
      </w:tblGrid>
      <w:tr w:rsidR="009454F7" w:rsidTr="00877FCF">
        <w:tc>
          <w:tcPr>
            <w:tcW w:w="2660" w:type="dxa"/>
          </w:tcPr>
          <w:p w:rsidR="009454F7" w:rsidRDefault="009454F7" w:rsidP="009454F7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 Wnioskodawcy</w:t>
            </w:r>
          </w:p>
        </w:tc>
        <w:tc>
          <w:tcPr>
            <w:tcW w:w="3858" w:type="dxa"/>
          </w:tcPr>
          <w:p w:rsidR="009454F7" w:rsidRDefault="009454F7" w:rsidP="009454F7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 Administratora</w:t>
            </w:r>
          </w:p>
        </w:tc>
        <w:tc>
          <w:tcPr>
            <w:tcW w:w="3260" w:type="dxa"/>
          </w:tcPr>
          <w:p w:rsidR="009454F7" w:rsidRDefault="009454F7" w:rsidP="009454F7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Panel Rady </w:t>
            </w:r>
          </w:p>
        </w:tc>
      </w:tr>
      <w:tr w:rsidR="009454F7" w:rsidTr="00877FCF">
        <w:tc>
          <w:tcPr>
            <w:tcW w:w="2660" w:type="dxa"/>
          </w:tcPr>
          <w:p w:rsidR="009454F7" w:rsidRPr="00215673" w:rsidRDefault="009454F7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przeglądanie informacji o naborach (status: trwający, w trakcie oceny, rozstrzygnięty )</w:t>
            </w:r>
          </w:p>
        </w:tc>
        <w:tc>
          <w:tcPr>
            <w:tcW w:w="3858" w:type="dxa"/>
          </w:tcPr>
          <w:p w:rsidR="009454F7" w:rsidRPr="00215673" w:rsidRDefault="004C6394" w:rsidP="004C6394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edytowanie i przeglądanie informacji o naborach danej LGD (status naboru: trwający, w trakcie oceny, rozstrzygnięty), dane poszczególnych naborów (numer naboru, cel/przedsięwzięcie, data publikacji, data rozpoczęcia i zakończenia składania wniosków)</w:t>
            </w:r>
          </w:p>
        </w:tc>
        <w:tc>
          <w:tcPr>
            <w:tcW w:w="3260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rzeglądanie informacji o naborach danej LGD</w:t>
            </w:r>
            <w:r w:rsidR="004D3B5D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(status naboru: trwający, w trakcie oceny, rozstrzygnięty)</w:t>
            </w:r>
          </w:p>
          <w:p w:rsidR="004D3B5D" w:rsidRPr="00215673" w:rsidRDefault="004D3B5D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54F7" w:rsidTr="00877FCF">
        <w:tc>
          <w:tcPr>
            <w:tcW w:w="2660" w:type="dxa"/>
          </w:tcPr>
          <w:p w:rsidR="009454F7" w:rsidRPr="00215673" w:rsidRDefault="009454F7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ogłoszenie o naborze i dane poszczególnych naborów (numer naboru,  cel/przedsięwzięcie, data publikacji, data rozpoczęcia i zakończenia składania wniosków itp.)</w:t>
            </w:r>
          </w:p>
        </w:tc>
        <w:tc>
          <w:tcPr>
            <w:tcW w:w="3858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4C6394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głaszanie konkursów</w:t>
            </w:r>
          </w:p>
        </w:tc>
        <w:tc>
          <w:tcPr>
            <w:tcW w:w="3260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4D3B5D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głoszenie o naborze i dane poszczególnych naborów (numer naboru,  cel/przedsięwzięcie, data publikacji, data rozpoczęcia i zakończenia składania wniosków itp.)</w:t>
            </w:r>
          </w:p>
        </w:tc>
      </w:tr>
      <w:tr w:rsidR="009454F7" w:rsidTr="00877FCF">
        <w:tc>
          <w:tcPr>
            <w:tcW w:w="2660" w:type="dxa"/>
          </w:tcPr>
          <w:p w:rsidR="009454F7" w:rsidRPr="00215673" w:rsidRDefault="004C6394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9454F7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rzeglądanie wyników naboru</w:t>
            </w: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(zgodnie ze statusem- dostępne listy operacji po ocenie na każdym etapie)</w:t>
            </w:r>
          </w:p>
        </w:tc>
        <w:tc>
          <w:tcPr>
            <w:tcW w:w="3858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4C6394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kreślenie wzorów wymaganych dokumentów w procesie aplikacji i oceny wniosków (w tym określanie kryteriów)</w:t>
            </w:r>
          </w:p>
        </w:tc>
        <w:tc>
          <w:tcPr>
            <w:tcW w:w="3260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4D3B5D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gląd do (wszystkich lub ocenianych) wniosków bez możliwości wprowadzania w nich zmian</w:t>
            </w:r>
          </w:p>
        </w:tc>
      </w:tr>
      <w:tr w:rsidR="009454F7" w:rsidTr="00877FCF">
        <w:tc>
          <w:tcPr>
            <w:tcW w:w="2660" w:type="dxa"/>
          </w:tcPr>
          <w:p w:rsidR="009454F7" w:rsidRPr="00215673" w:rsidRDefault="004C6394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załączanie wersji elektronicznej wniosku i dołączanie załączników</w:t>
            </w:r>
          </w:p>
        </w:tc>
        <w:tc>
          <w:tcPr>
            <w:tcW w:w="3858" w:type="dxa"/>
          </w:tcPr>
          <w:p w:rsidR="009454F7" w:rsidRPr="00215673" w:rsidRDefault="005B3E86" w:rsidP="00D44099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4C6394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czytywanie (lub importowanie) wersji elekt</w:t>
            </w:r>
            <w:r w:rsidR="00D44099">
              <w:rPr>
                <w:rFonts w:asciiTheme="minorHAnsi" w:hAnsiTheme="minorHAnsi" w:cstheme="minorHAnsi"/>
                <w:bCs/>
                <w:sz w:val="22"/>
                <w:szCs w:val="22"/>
              </w:rPr>
              <w:t>ronicznej wniosku i załączników</w:t>
            </w:r>
          </w:p>
        </w:tc>
        <w:tc>
          <w:tcPr>
            <w:tcW w:w="3260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4D3B5D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ktywna deklaracja bezstronności </w:t>
            </w:r>
            <w:r w:rsidR="00D44099" w:rsidRPr="00D440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 poufności</w:t>
            </w:r>
          </w:p>
        </w:tc>
      </w:tr>
      <w:tr w:rsidR="009454F7" w:rsidTr="00877FCF">
        <w:tc>
          <w:tcPr>
            <w:tcW w:w="2660" w:type="dxa"/>
          </w:tcPr>
          <w:p w:rsidR="009454F7" w:rsidRPr="00215673" w:rsidRDefault="004C6394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dostęp do wyników oceny na poszczególnych etapach</w:t>
            </w:r>
          </w:p>
        </w:tc>
        <w:tc>
          <w:tcPr>
            <w:tcW w:w="3858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4C6394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stępna weryfikacja wniosków pod względem spełniania kryteriów formalnych</w:t>
            </w:r>
          </w:p>
        </w:tc>
        <w:tc>
          <w:tcPr>
            <w:tcW w:w="3260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11685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rzypisywanie wniosków do oceny poszczególnym członkom Rady przy uwzględnieniu niezbędnych </w:t>
            </w:r>
            <w:proofErr w:type="spellStart"/>
            <w:r w:rsidR="00011685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wyłączeń</w:t>
            </w:r>
            <w:proofErr w:type="spellEnd"/>
          </w:p>
        </w:tc>
      </w:tr>
      <w:tr w:rsidR="009454F7" w:rsidTr="00877FCF">
        <w:tc>
          <w:tcPr>
            <w:tcW w:w="2660" w:type="dxa"/>
          </w:tcPr>
          <w:p w:rsidR="009454F7" w:rsidRPr="00215673" w:rsidRDefault="004C6394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dostęp do ogłoszeń różnych dotyczących </w:t>
            </w: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danego naboru</w:t>
            </w:r>
          </w:p>
        </w:tc>
        <w:tc>
          <w:tcPr>
            <w:tcW w:w="3858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</w:t>
            </w:r>
            <w:r w:rsidR="004C6394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enerowanie list wniosków </w:t>
            </w:r>
            <w:r w:rsidR="0097052D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(rejestr operacji złożonych, list operacji po </w:t>
            </w:r>
            <w:r w:rsidR="0097052D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każdym etapie oceny, wybranych, </w:t>
            </w:r>
            <w:proofErr w:type="spellStart"/>
            <w:r w:rsidR="0097052D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odwołaniach</w:t>
            </w:r>
            <w:proofErr w:type="spellEnd"/>
            <w:r w:rsidR="0097052D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itp.)</w:t>
            </w:r>
          </w:p>
        </w:tc>
        <w:tc>
          <w:tcPr>
            <w:tcW w:w="3260" w:type="dxa"/>
          </w:tcPr>
          <w:p w:rsidR="009454F7" w:rsidRPr="00215673" w:rsidRDefault="005B3E86" w:rsidP="00011685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o</w:t>
            </w:r>
            <w:r w:rsidR="00011685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wniosków przypisanych danemu członkowi Rady (ocena </w:t>
            </w:r>
            <w:r w:rsidR="00011685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zgodności z LSR, ocena zgodności z kryteriami, w tym na każdym etapie ocena robocza, </w:t>
            </w:r>
            <w:r w:rsidR="00E91DBB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ocena zakończona, ocena po proteście)</w:t>
            </w:r>
          </w:p>
        </w:tc>
      </w:tr>
      <w:tr w:rsidR="009454F7" w:rsidTr="00877FCF">
        <w:tc>
          <w:tcPr>
            <w:tcW w:w="2660" w:type="dxa"/>
          </w:tcPr>
          <w:p w:rsidR="009454F7" w:rsidRPr="00215673" w:rsidRDefault="009454F7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A03A71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rzypisywanie wniosków poszczególnym członkom Rady (zarządzanie użytkownikiem)</w:t>
            </w:r>
          </w:p>
        </w:tc>
        <w:tc>
          <w:tcPr>
            <w:tcW w:w="3260" w:type="dxa"/>
          </w:tcPr>
          <w:p w:rsidR="009454F7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E91DBB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kart oceny ocenionych wniosków</w:t>
            </w:r>
          </w:p>
        </w:tc>
      </w:tr>
      <w:tr w:rsidR="00A03A71" w:rsidTr="00877FCF">
        <w:tc>
          <w:tcPr>
            <w:tcW w:w="2660" w:type="dxa"/>
          </w:tcPr>
          <w:p w:rsidR="00A03A71" w:rsidRPr="00215673" w:rsidRDefault="00A03A71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A03A71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A03A71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i dostęp do uchwał, protokołów</w:t>
            </w:r>
          </w:p>
        </w:tc>
        <w:tc>
          <w:tcPr>
            <w:tcW w:w="3260" w:type="dxa"/>
          </w:tcPr>
          <w:p w:rsidR="00A03A71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E91DBB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wyników oceny</w:t>
            </w:r>
          </w:p>
        </w:tc>
      </w:tr>
      <w:tr w:rsidR="00A03A71" w:rsidTr="00877FCF">
        <w:tc>
          <w:tcPr>
            <w:tcW w:w="2660" w:type="dxa"/>
          </w:tcPr>
          <w:p w:rsidR="00A03A71" w:rsidRPr="00215673" w:rsidRDefault="00A03A71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A03A71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A03A71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umowanie wyników 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oceny konkursów wraz z bieżącym dostępem</w:t>
            </w:r>
          </w:p>
        </w:tc>
        <w:tc>
          <w:tcPr>
            <w:tcW w:w="3260" w:type="dxa"/>
          </w:tcPr>
          <w:p w:rsidR="00A03A71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E91DBB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odliczanie wyników własnej oceny</w:t>
            </w:r>
          </w:p>
        </w:tc>
      </w:tr>
      <w:tr w:rsidR="00A03A71" w:rsidTr="00877FCF">
        <w:tc>
          <w:tcPr>
            <w:tcW w:w="2660" w:type="dxa"/>
          </w:tcPr>
          <w:p w:rsidR="00A03A71" w:rsidRPr="00215673" w:rsidRDefault="00A03A71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A03A71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odgląd do panelu Rady (w tym weryfikacja stanu oceny)</w:t>
            </w:r>
          </w:p>
        </w:tc>
        <w:tc>
          <w:tcPr>
            <w:tcW w:w="3260" w:type="dxa"/>
          </w:tcPr>
          <w:p w:rsidR="00A03A71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E91DBB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stalanie kwoty wsparcia</w:t>
            </w:r>
          </w:p>
        </w:tc>
      </w:tr>
      <w:tr w:rsidR="00A03A71" w:rsidTr="00877FCF">
        <w:tc>
          <w:tcPr>
            <w:tcW w:w="2660" w:type="dxa"/>
          </w:tcPr>
          <w:p w:rsidR="00A03A71" w:rsidRPr="00215673" w:rsidRDefault="00A03A71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A03A71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orespondencja z Radą (zaproszenia na posiedzenia, powiadomienia itp.)</w:t>
            </w:r>
          </w:p>
        </w:tc>
        <w:tc>
          <w:tcPr>
            <w:tcW w:w="3260" w:type="dxa"/>
          </w:tcPr>
          <w:p w:rsidR="00A03A71" w:rsidRPr="00215673" w:rsidRDefault="00A03A71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3A71" w:rsidTr="00877FCF">
        <w:tc>
          <w:tcPr>
            <w:tcW w:w="2660" w:type="dxa"/>
          </w:tcPr>
          <w:p w:rsidR="00A03A71" w:rsidRPr="00215673" w:rsidRDefault="00A03A71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A03A71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raportów monitoringowych (prezentujących stan realizacji budżetu, wskaźników)</w:t>
            </w:r>
          </w:p>
        </w:tc>
        <w:tc>
          <w:tcPr>
            <w:tcW w:w="3260" w:type="dxa"/>
          </w:tcPr>
          <w:p w:rsidR="00A03A71" w:rsidRPr="00215673" w:rsidRDefault="00A03A71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196F" w:rsidTr="00877FCF">
        <w:tc>
          <w:tcPr>
            <w:tcW w:w="26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7F196F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orespondencja z Wnioskodawcami (wysyłanie informacji o ofercie doradztwa na etapie opracowania wniosku, informowanie o wynikach na poszczególnych etapach oceny, wysyłanie przypomnień o ankietach monitoringowych itp.)</w:t>
            </w:r>
          </w:p>
        </w:tc>
        <w:tc>
          <w:tcPr>
            <w:tcW w:w="32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196F" w:rsidTr="00877FCF">
        <w:tc>
          <w:tcPr>
            <w:tcW w:w="26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7F196F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arządzanie użytkownikami (zmiana haseł, uprawnień, itp.)</w:t>
            </w:r>
          </w:p>
        </w:tc>
        <w:tc>
          <w:tcPr>
            <w:tcW w:w="32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196F" w:rsidTr="00877FCF">
        <w:tc>
          <w:tcPr>
            <w:tcW w:w="26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7F196F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odgląd do panelu Wnioskodawcy (monitorowanie stanu pracy nad wnioskiem)</w:t>
            </w:r>
          </w:p>
        </w:tc>
        <w:tc>
          <w:tcPr>
            <w:tcW w:w="32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196F" w:rsidTr="00877FCF">
        <w:tc>
          <w:tcPr>
            <w:tcW w:w="26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7F196F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ostęp do statystyk</w:t>
            </w:r>
          </w:p>
        </w:tc>
        <w:tc>
          <w:tcPr>
            <w:tcW w:w="32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196F" w:rsidTr="00877FCF">
        <w:tc>
          <w:tcPr>
            <w:tcW w:w="26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7F196F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0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</w:t>
            </w:r>
            <w:r w:rsidR="007F196F" w:rsidRPr="00D4409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ksport danych do Excela</w:t>
            </w:r>
          </w:p>
        </w:tc>
        <w:tc>
          <w:tcPr>
            <w:tcW w:w="32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196F" w:rsidTr="00877FCF">
        <w:tc>
          <w:tcPr>
            <w:tcW w:w="26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7F196F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7F196F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ejestr interesów dotyczących składania wniosków z możliwością zamieszczania go na stronie internetowej</w:t>
            </w:r>
          </w:p>
        </w:tc>
        <w:tc>
          <w:tcPr>
            <w:tcW w:w="3260" w:type="dxa"/>
          </w:tcPr>
          <w:p w:rsidR="007F196F" w:rsidRPr="00215673" w:rsidRDefault="007F196F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E91DBB" w:rsidRDefault="00E91DBB" w:rsidP="009454F7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E91DBB" w:rsidRDefault="00E91DBB" w:rsidP="009454F7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Funkcje w odniesieniu do konkursów grantowych: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858"/>
        <w:gridCol w:w="3260"/>
      </w:tblGrid>
      <w:tr w:rsidR="00E91DBB" w:rsidTr="00877FCF">
        <w:tc>
          <w:tcPr>
            <w:tcW w:w="2660" w:type="dxa"/>
          </w:tcPr>
          <w:p w:rsidR="00E91DBB" w:rsidRDefault="00E91DBB" w:rsidP="008F236B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 Wnioskodawcy</w:t>
            </w:r>
          </w:p>
        </w:tc>
        <w:tc>
          <w:tcPr>
            <w:tcW w:w="3858" w:type="dxa"/>
          </w:tcPr>
          <w:p w:rsidR="00E91DBB" w:rsidRDefault="00E91DBB" w:rsidP="008F236B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 Administratora</w:t>
            </w:r>
          </w:p>
        </w:tc>
        <w:tc>
          <w:tcPr>
            <w:tcW w:w="3260" w:type="dxa"/>
          </w:tcPr>
          <w:p w:rsidR="00E91DBB" w:rsidRDefault="00E91DBB" w:rsidP="008F236B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Panel Rady 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edytowanie i przeglądanie informacji o naborach danej LGD (status naboru: trwający, w trakcie oceny, rozstrzygnięty), dane poszczególnych naborów (numer naboru, cel/przedsięwzięcie, data publikacji, data rozpoczęcia i zakończenia składania wniosków)</w:t>
            </w:r>
          </w:p>
        </w:tc>
        <w:tc>
          <w:tcPr>
            <w:tcW w:w="3858" w:type="dxa"/>
          </w:tcPr>
          <w:p w:rsidR="000D3C69" w:rsidRPr="00215673" w:rsidRDefault="000D3C69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edytowanie i przeglądanie informacji o naborach danej LGD (status naboru: trwający, w trakcie oceny, rozstrzygnięty), dane poszczególnych naborów (numer naboru, cel/przedsięwzięcie, data publikacji, data rozpoczęcia i zakończenia składania wniosków, kwota wsparcia na dany nabór wniosków)</w:t>
            </w:r>
          </w:p>
        </w:tc>
        <w:tc>
          <w:tcPr>
            <w:tcW w:w="3260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gląd do (wszystkich lub ocenianych) wniosków bez możliwości wprowadzania w nich zmian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wniosku (możliwość edytowania do momentu złożenia)</w:t>
            </w:r>
          </w:p>
        </w:tc>
        <w:tc>
          <w:tcPr>
            <w:tcW w:w="3858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głaszanie konkursów</w:t>
            </w:r>
          </w:p>
        </w:tc>
        <w:tc>
          <w:tcPr>
            <w:tcW w:w="3260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ktywna deklaracja bezstronności 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czytywanie wersji elektronicznej załączników </w:t>
            </w:r>
          </w:p>
        </w:tc>
        <w:tc>
          <w:tcPr>
            <w:tcW w:w="3858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kreślanie wzorów wymaganych dokumentów w procesie aplikacji i oceny wniosków (w tym określanie kryteriów)</w:t>
            </w:r>
          </w:p>
        </w:tc>
        <w:tc>
          <w:tcPr>
            <w:tcW w:w="3260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rzypisywanie wniosków do oceny poszczególnym członkom Rady przy uwzględnieniu niezbędnych </w:t>
            </w:r>
            <w:proofErr w:type="spellStart"/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wyłączeń</w:t>
            </w:r>
            <w:proofErr w:type="spellEnd"/>
          </w:p>
        </w:tc>
      </w:tr>
      <w:tr w:rsidR="000D3C69" w:rsidTr="00877FCF">
        <w:tc>
          <w:tcPr>
            <w:tcW w:w="2660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ostęp do wyników oceny na poszczególnych etapach </w:t>
            </w:r>
          </w:p>
        </w:tc>
        <w:tc>
          <w:tcPr>
            <w:tcW w:w="3858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czytywanie (lub importowanie) wersji elektronicznej wniosku i załączników </w:t>
            </w:r>
          </w:p>
        </w:tc>
        <w:tc>
          <w:tcPr>
            <w:tcW w:w="3260" w:type="dxa"/>
          </w:tcPr>
          <w:p w:rsidR="000D3C69" w:rsidRPr="00215673" w:rsidRDefault="005B3E86" w:rsidP="000D3C69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wniosków przypisanych danemu członkowi Rady (ocena zgodności z LSR, ocena zgodności z kryteriami, w tym na każdym etapie ocena robocza, ocena zakończona, ocena po </w:t>
            </w:r>
            <w:proofErr w:type="spellStart"/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odwołaniach</w:t>
            </w:r>
            <w:proofErr w:type="spellEnd"/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ożliwość edycji wniosku ponownie, w związku z uzupełnieniami</w:t>
            </w:r>
          </w:p>
        </w:tc>
        <w:tc>
          <w:tcPr>
            <w:tcW w:w="3858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stępna weryfikacja wniosków pod względem spełniania kryteriów formalnych</w:t>
            </w:r>
          </w:p>
        </w:tc>
        <w:tc>
          <w:tcPr>
            <w:tcW w:w="3260" w:type="dxa"/>
          </w:tcPr>
          <w:p w:rsidR="000D3C69" w:rsidRPr="00215673" w:rsidRDefault="005B3E86" w:rsidP="000D3C69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enerowanie kart oceny 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ożliwość korespondowania z LGD</w:t>
            </w:r>
          </w:p>
        </w:tc>
        <w:tc>
          <w:tcPr>
            <w:tcW w:w="3858" w:type="dxa"/>
          </w:tcPr>
          <w:p w:rsidR="000D3C69" w:rsidRPr="00215673" w:rsidRDefault="005B3E86" w:rsidP="001E30C4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list operacji (rejestrów operacji złożonych, list operacji po każdym etapie oceny, wybranych, po protestach, itp.)</w:t>
            </w:r>
          </w:p>
        </w:tc>
        <w:tc>
          <w:tcPr>
            <w:tcW w:w="3260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wyników oceny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kładanie sprawozdań (wersja robocza i zakończona)</w:t>
            </w:r>
          </w:p>
        </w:tc>
        <w:tc>
          <w:tcPr>
            <w:tcW w:w="3858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rzypisywanie wniosków poszczególnym członkom Rady (zarządzanie użytkownikiem)</w:t>
            </w:r>
          </w:p>
        </w:tc>
        <w:tc>
          <w:tcPr>
            <w:tcW w:w="3260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odliczanie wyników własnej oceny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rzeglądanie wyników naboru (zgodnie ze statusem- dostępne listy operacji po ocenia na każdym etapie)</w:t>
            </w:r>
          </w:p>
        </w:tc>
        <w:tc>
          <w:tcPr>
            <w:tcW w:w="3858" w:type="dxa"/>
          </w:tcPr>
          <w:p w:rsidR="000D3C69" w:rsidRPr="00215673" w:rsidRDefault="005B3E86" w:rsidP="009454F7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i dostęp do uchwał, protokołów</w:t>
            </w:r>
          </w:p>
        </w:tc>
        <w:tc>
          <w:tcPr>
            <w:tcW w:w="3260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stalanie kwoty wsparcia (do uprawnień Administratora)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umowanie wyników oceny konkursów wraz z bieżącym dostępem</w:t>
            </w:r>
          </w:p>
        </w:tc>
        <w:tc>
          <w:tcPr>
            <w:tcW w:w="3260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ożliwość korespondowania z LGD</w:t>
            </w: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ktywny rejestr interesów dotyczący składanych wniosków z możliwością zamieszczania go na stronie internetowej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odgląd do panelu Rady (w tym weryfikacja stanu oceny)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orespondencja z Radą (zaproszenia na posiedzenia, powiadomienia, itp.)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umów o powierzenie grantu oraz aneksów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gląd do danych monitoringowych i sprawozdawczych (wersja robocza sprawozdania i zakończona)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szczegółowego zestawienia zrealizowanych operacji na odstawie sprawozdań (w tym m.in. zakres, kwota dofinansowania, wkład własny, razem, wskaźniki)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orespondencja z Wnioskodawcami (informowanie o wynikach na poszczególnych etapach oceny)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z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arządzanie użytkownikami (zmiana haseł, uprawnień, itp.)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ublikacja ogłoszeń różnych dot. Poszczególnych naborów)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odgląd do panelu Wnioskodawcy (monitorowanie stanu pracy nad wnioskiem)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enerowanie zestawień rzeczowo-finansowych wybranych projektów w ramach każdego naboru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ożliwość porównania informacji o operacjach planowanych oraz o operacjach zrealizowanych 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D3C69" w:rsidTr="00877FCF">
        <w:tc>
          <w:tcPr>
            <w:tcW w:w="26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58" w:type="dxa"/>
          </w:tcPr>
          <w:p w:rsidR="000D3C69" w:rsidRPr="00215673" w:rsidRDefault="005B3E86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0D3C69" w:rsidRPr="00215673">
              <w:rPr>
                <w:rFonts w:asciiTheme="minorHAnsi" w:hAnsiTheme="minorHAnsi" w:cstheme="minorHAnsi"/>
                <w:bCs/>
                <w:sz w:val="22"/>
                <w:szCs w:val="22"/>
              </w:rPr>
              <w:t>ostęp do statystyk</w:t>
            </w:r>
          </w:p>
        </w:tc>
        <w:tc>
          <w:tcPr>
            <w:tcW w:w="3260" w:type="dxa"/>
          </w:tcPr>
          <w:p w:rsidR="000D3C69" w:rsidRPr="00215673" w:rsidRDefault="000D3C69" w:rsidP="008F236B">
            <w:pPr>
              <w:spacing w:line="10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E91DBB" w:rsidRDefault="00E91DBB" w:rsidP="009454F7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E91DBB" w:rsidRDefault="004A7A5E" w:rsidP="009454F7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Pozostałe funkcje:</w:t>
      </w:r>
    </w:p>
    <w:p w:rsidR="004A7A5E" w:rsidRDefault="004A7A5E" w:rsidP="004A7A5E">
      <w:pPr>
        <w:pStyle w:val="Akapitzlis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Każdy użytkownik systemu w momencie rejestracji otrzymuje nadany własny login i hasło </w:t>
      </w:r>
    </w:p>
    <w:p w:rsidR="004A7A5E" w:rsidRDefault="004A7A5E" w:rsidP="004A7A5E">
      <w:pPr>
        <w:pStyle w:val="Akapitzlis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Użytkownicy podczas rejestracji podają określone przez LGD dane (imię, nazwisko, miejscowość, numer telefonu,  adres e-mail)</w:t>
      </w:r>
    </w:p>
    <w:p w:rsidR="004A7A5E" w:rsidRDefault="004A7A5E" w:rsidP="004A7A5E">
      <w:pPr>
        <w:pStyle w:val="Akapitzlis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Aplikacja umożliwia rejestrację złożonych wniosków wraz z nadaniem im indywidualnego nr sprawy w oparciu o przyjęty w danej LGD system</w:t>
      </w:r>
    </w:p>
    <w:p w:rsidR="004A7A5E" w:rsidRDefault="004A7A5E" w:rsidP="004A7A5E">
      <w:pPr>
        <w:pStyle w:val="Akapitzlis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Dostęp z możliwością pobierania danych monitoringowych (statystyka) w odniesieniu do wszystkich konkursów ogłaszanych w ramach LSR</w:t>
      </w:r>
    </w:p>
    <w:p w:rsidR="004A7A5E" w:rsidRDefault="005B3E86" w:rsidP="004A7A5E">
      <w:pPr>
        <w:pStyle w:val="Akapitzlist"/>
        <w:numPr>
          <w:ilvl w:val="0"/>
          <w:numId w:val="19"/>
        </w:numPr>
        <w:spacing w:line="1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Możliwość dodawania komentarzy przez Redaktora/ Administratora na różnych etapach obsługi wniosków, widocznych dla różnych użytkowników zgodnie z nadanymi uprawnieniami</w:t>
      </w:r>
    </w:p>
    <w:p w:rsidR="001158E3" w:rsidRPr="00215673" w:rsidRDefault="001158E3" w:rsidP="00B16368">
      <w:pPr>
        <w:rPr>
          <w:rFonts w:asciiTheme="minorHAnsi" w:hAnsiTheme="minorHAnsi" w:cstheme="minorHAnsi"/>
          <w:b/>
          <w:sz w:val="22"/>
          <w:szCs w:val="22"/>
        </w:rPr>
      </w:pPr>
      <w:r w:rsidRPr="00215673">
        <w:rPr>
          <w:rFonts w:asciiTheme="minorHAnsi" w:hAnsiTheme="minorHAnsi" w:cstheme="minorHAnsi"/>
          <w:b/>
          <w:sz w:val="22"/>
          <w:szCs w:val="22"/>
        </w:rPr>
        <w:t>Wykonawca wdroży Aplikację w LGD, co będzie polegać na:</w:t>
      </w:r>
    </w:p>
    <w:p w:rsidR="001158E3" w:rsidRPr="00215673" w:rsidRDefault="001158E3" w:rsidP="00B16368">
      <w:pPr>
        <w:pStyle w:val="Akapitzlist"/>
        <w:numPr>
          <w:ilvl w:val="0"/>
          <w:numId w:val="18"/>
        </w:num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215673">
        <w:rPr>
          <w:rFonts w:asciiTheme="minorHAnsi" w:hAnsiTheme="minorHAnsi" w:cstheme="minorHAnsi"/>
          <w:sz w:val="22"/>
          <w:szCs w:val="22"/>
        </w:rPr>
        <w:t>Dopasowaniu działania Aplikacji do Procedur wyboru operacji LGD</w:t>
      </w:r>
    </w:p>
    <w:p w:rsidR="001158E3" w:rsidRPr="00215673" w:rsidRDefault="001158E3" w:rsidP="00B16368">
      <w:pPr>
        <w:pStyle w:val="Akapitzlist"/>
        <w:numPr>
          <w:ilvl w:val="0"/>
          <w:numId w:val="18"/>
        </w:num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215673">
        <w:rPr>
          <w:rFonts w:asciiTheme="minorHAnsi" w:hAnsiTheme="minorHAnsi" w:cstheme="minorHAnsi"/>
          <w:sz w:val="22"/>
          <w:szCs w:val="22"/>
        </w:rPr>
        <w:t>Dopasowaniu dokumentów do wzorów przekazanych przez LGD (w tym logotypów)</w:t>
      </w:r>
    </w:p>
    <w:p w:rsidR="001158E3" w:rsidRPr="00215673" w:rsidRDefault="001158E3" w:rsidP="00B16368">
      <w:pPr>
        <w:pStyle w:val="Akapitzlist"/>
        <w:numPr>
          <w:ilvl w:val="0"/>
          <w:numId w:val="18"/>
        </w:num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215673">
        <w:rPr>
          <w:rFonts w:asciiTheme="minorHAnsi" w:hAnsiTheme="minorHAnsi" w:cstheme="minorHAnsi"/>
          <w:sz w:val="22"/>
          <w:szCs w:val="22"/>
        </w:rPr>
        <w:t xml:space="preserve">Przeprowadzeniu szkolenia dla użytkowników Aplikacji zorganizowanego przez LGD oraz udzielanie dodatkowego wsparcia merytorycznego w siedzibie LGD oraz drogą telefoniczną </w:t>
      </w:r>
    </w:p>
    <w:p w:rsidR="00845694" w:rsidRPr="00215673" w:rsidRDefault="001158E3" w:rsidP="00B16368">
      <w:pPr>
        <w:pStyle w:val="Akapitzlist"/>
        <w:numPr>
          <w:ilvl w:val="0"/>
          <w:numId w:val="18"/>
        </w:num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215673">
        <w:rPr>
          <w:rFonts w:asciiTheme="minorHAnsi" w:hAnsiTheme="minorHAnsi" w:cstheme="minorHAnsi"/>
          <w:sz w:val="22"/>
          <w:szCs w:val="22"/>
        </w:rPr>
        <w:t>Zmodyfikuje elementy Aplikacji na wniosek zamawiającego w terminie przez niego wskazanym.</w:t>
      </w:r>
    </w:p>
    <w:p w:rsidR="00B16368" w:rsidRPr="00B16368" w:rsidRDefault="00B16368" w:rsidP="00B16368">
      <w:pPr>
        <w:pStyle w:val="Akapitzlist"/>
        <w:suppressAutoHyphens w:val="0"/>
        <w:spacing w:after="160" w:line="256" w:lineRule="auto"/>
        <w:ind w:left="1080"/>
        <w:rPr>
          <w:rFonts w:asciiTheme="minorHAnsi" w:hAnsiTheme="minorHAnsi" w:cstheme="minorHAnsi"/>
        </w:rPr>
      </w:pPr>
    </w:p>
    <w:p w:rsidR="005720E7" w:rsidRPr="00B16368" w:rsidRDefault="005020C7">
      <w:pPr>
        <w:pStyle w:val="Akapitzlis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>Kryteria przyjęte przez zamawiającego:</w:t>
      </w:r>
    </w:p>
    <w:p w:rsidR="00B16368" w:rsidRPr="00B16368" w:rsidRDefault="00B16368" w:rsidP="00F57D98">
      <w:pPr>
        <w:pStyle w:val="Akapitzlist0"/>
        <w:numPr>
          <w:ilvl w:val="0"/>
          <w:numId w:val="2"/>
        </w:numPr>
        <w:tabs>
          <w:tab w:val="left" w:pos="2160"/>
        </w:tabs>
        <w:spacing w:after="0" w:line="100" w:lineRule="atLeast"/>
        <w:rPr>
          <w:rFonts w:asciiTheme="minorHAnsi" w:hAnsiTheme="minorHAnsi" w:cstheme="minorHAnsi"/>
        </w:rPr>
      </w:pPr>
      <w:r w:rsidRPr="00B16368">
        <w:rPr>
          <w:rFonts w:asciiTheme="minorHAnsi" w:hAnsiTheme="minorHAnsi" w:cstheme="minorHAnsi"/>
        </w:rPr>
        <w:t>Cena</w:t>
      </w:r>
    </w:p>
    <w:p w:rsidR="00F57D98" w:rsidRPr="00B16368" w:rsidRDefault="00B16368" w:rsidP="00F57D98">
      <w:pPr>
        <w:pStyle w:val="Akapitzlist0"/>
        <w:numPr>
          <w:ilvl w:val="0"/>
          <w:numId w:val="2"/>
        </w:numPr>
        <w:tabs>
          <w:tab w:val="left" w:pos="2160"/>
        </w:tabs>
        <w:spacing w:after="0" w:line="100" w:lineRule="atLeast"/>
        <w:rPr>
          <w:rFonts w:asciiTheme="minorHAnsi" w:hAnsiTheme="minorHAnsi" w:cstheme="minorHAnsi"/>
        </w:rPr>
      </w:pPr>
      <w:r w:rsidRPr="00B16368">
        <w:rPr>
          <w:rFonts w:asciiTheme="minorHAnsi" w:hAnsiTheme="minorHAnsi" w:cstheme="minorHAnsi"/>
        </w:rPr>
        <w:t>Wykonawca posiada uprawnienia do wykonywania określonej działalności lub czynności, jeżeli ustawy nakładają obowiązek posiadania takich uprawnień</w:t>
      </w:r>
    </w:p>
    <w:p w:rsidR="00B16368" w:rsidRPr="00B16368" w:rsidRDefault="00B16368" w:rsidP="00F57D98">
      <w:pPr>
        <w:pStyle w:val="Akapitzlist0"/>
        <w:numPr>
          <w:ilvl w:val="0"/>
          <w:numId w:val="2"/>
        </w:numPr>
        <w:tabs>
          <w:tab w:val="left" w:pos="2160"/>
        </w:tabs>
        <w:spacing w:after="0" w:line="100" w:lineRule="atLeast"/>
        <w:rPr>
          <w:rFonts w:asciiTheme="minorHAnsi" w:hAnsiTheme="minorHAnsi" w:cstheme="minorHAnsi"/>
        </w:rPr>
      </w:pPr>
      <w:r w:rsidRPr="00B16368">
        <w:rPr>
          <w:rFonts w:asciiTheme="minorHAnsi" w:hAnsiTheme="minorHAnsi" w:cstheme="minorHAnsi"/>
        </w:rPr>
        <w:t>Wykonawca dysponuje niezbędnym zapleczem do wykonania usługi</w:t>
      </w:r>
    </w:p>
    <w:p w:rsidR="00B16368" w:rsidRPr="00B16368" w:rsidRDefault="00B16368" w:rsidP="00B16368">
      <w:pPr>
        <w:pStyle w:val="Akapitzlist0"/>
        <w:numPr>
          <w:ilvl w:val="0"/>
          <w:numId w:val="2"/>
        </w:numPr>
        <w:tabs>
          <w:tab w:val="left" w:pos="2160"/>
        </w:tabs>
        <w:spacing w:after="0" w:line="100" w:lineRule="atLeast"/>
        <w:rPr>
          <w:rFonts w:asciiTheme="minorHAnsi" w:hAnsiTheme="minorHAnsi" w:cstheme="minorHAnsi"/>
        </w:rPr>
      </w:pPr>
      <w:r w:rsidRPr="00B16368">
        <w:rPr>
          <w:rFonts w:asciiTheme="minorHAnsi" w:hAnsiTheme="minorHAnsi" w:cstheme="minorHAnsi"/>
        </w:rPr>
        <w:t>Wykonawca wykona przedmiot zamówienia w wyznaczonym terminie</w:t>
      </w:r>
    </w:p>
    <w:p w:rsidR="005720E7" w:rsidRPr="00B16368" w:rsidRDefault="005720E7" w:rsidP="00F57D98">
      <w:pPr>
        <w:pStyle w:val="Akapitzlist"/>
        <w:spacing w:after="0" w:line="100" w:lineRule="atLeast"/>
        <w:ind w:left="1425"/>
        <w:rPr>
          <w:rFonts w:asciiTheme="minorHAnsi" w:hAnsiTheme="minorHAnsi" w:cstheme="minorHAnsi"/>
          <w:sz w:val="22"/>
          <w:szCs w:val="22"/>
        </w:rPr>
      </w:pPr>
    </w:p>
    <w:p w:rsidR="005720E7" w:rsidRPr="00B16368" w:rsidRDefault="005020C7">
      <w:pPr>
        <w:pStyle w:val="Akapitzlist"/>
        <w:numPr>
          <w:ilvl w:val="0"/>
          <w:numId w:val="1"/>
        </w:numPr>
        <w:spacing w:after="0"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>Potwierdzenie kryteriów przyjętych przez zamawiającego:</w:t>
      </w:r>
    </w:p>
    <w:p w:rsidR="00E829A9" w:rsidRDefault="00B16368" w:rsidP="00E829A9">
      <w:pPr>
        <w:pStyle w:val="Akapitzlist"/>
        <w:numPr>
          <w:ilvl w:val="0"/>
          <w:numId w:val="3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B16368">
        <w:rPr>
          <w:rFonts w:asciiTheme="minorHAnsi" w:hAnsiTheme="minorHAnsi" w:cstheme="minorHAnsi"/>
          <w:sz w:val="22"/>
          <w:szCs w:val="22"/>
        </w:rPr>
        <w:t xml:space="preserve">Doświadczenie w zakresie realizacji usług tożsamych lub zbliżonych do przedmiotu zamówienia </w:t>
      </w:r>
    </w:p>
    <w:p w:rsidR="00E829A9" w:rsidRDefault="00E829A9" w:rsidP="00E829A9">
      <w:pPr>
        <w:pStyle w:val="Akapitzlist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5720E7" w:rsidRPr="00B16368" w:rsidRDefault="005720E7">
      <w:pPr>
        <w:pStyle w:val="Domylnie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5720E7" w:rsidRPr="00B16368" w:rsidRDefault="005020C7">
      <w:pPr>
        <w:pStyle w:val="Akapitzlist"/>
        <w:numPr>
          <w:ilvl w:val="0"/>
          <w:numId w:val="1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 xml:space="preserve">Miejsce i termin złożenia oferty: </w:t>
      </w:r>
      <w:r w:rsidRPr="00B16368">
        <w:rPr>
          <w:rFonts w:asciiTheme="minorHAnsi" w:hAnsiTheme="minorHAnsi" w:cstheme="minorHAnsi"/>
          <w:sz w:val="22"/>
          <w:szCs w:val="22"/>
        </w:rPr>
        <w:t xml:space="preserve">oferty należy składać </w:t>
      </w:r>
      <w:r w:rsidR="00C31C23" w:rsidRPr="00B16368">
        <w:rPr>
          <w:rFonts w:asciiTheme="minorHAnsi" w:hAnsiTheme="minorHAnsi" w:cstheme="minorHAnsi"/>
          <w:sz w:val="22"/>
          <w:szCs w:val="22"/>
        </w:rPr>
        <w:t xml:space="preserve">osobiście </w:t>
      </w:r>
      <w:r w:rsidRPr="00B16368">
        <w:rPr>
          <w:rFonts w:asciiTheme="minorHAnsi" w:hAnsiTheme="minorHAnsi" w:cstheme="minorHAnsi"/>
          <w:sz w:val="22"/>
          <w:szCs w:val="22"/>
        </w:rPr>
        <w:t>w formie pisemnej w biurze Zamawiającego: 32-400 Myślenice</w:t>
      </w:r>
      <w:r w:rsidR="007F4FCC" w:rsidRPr="00B16368">
        <w:rPr>
          <w:rFonts w:asciiTheme="minorHAnsi" w:hAnsiTheme="minorHAnsi" w:cstheme="minorHAnsi"/>
          <w:sz w:val="22"/>
          <w:szCs w:val="22"/>
        </w:rPr>
        <w:t>, ul. Słowackiego 28</w:t>
      </w:r>
      <w:r w:rsidR="00C31C23" w:rsidRPr="00B16368">
        <w:rPr>
          <w:rFonts w:asciiTheme="minorHAnsi" w:hAnsiTheme="minorHAnsi" w:cstheme="minorHAnsi"/>
          <w:sz w:val="22"/>
          <w:szCs w:val="22"/>
        </w:rPr>
        <w:t xml:space="preserve">, </w:t>
      </w:r>
      <w:r w:rsidRPr="00B16368">
        <w:rPr>
          <w:rFonts w:asciiTheme="minorHAnsi" w:hAnsiTheme="minorHAnsi" w:cstheme="minorHAnsi"/>
          <w:sz w:val="22"/>
          <w:szCs w:val="22"/>
        </w:rPr>
        <w:t>za pośrednictw</w:t>
      </w:r>
      <w:r w:rsidR="00C05FB1" w:rsidRPr="00B16368">
        <w:rPr>
          <w:rFonts w:asciiTheme="minorHAnsi" w:hAnsiTheme="minorHAnsi" w:cstheme="minorHAnsi"/>
          <w:sz w:val="22"/>
          <w:szCs w:val="22"/>
        </w:rPr>
        <w:t>em poczty</w:t>
      </w:r>
      <w:r w:rsidR="00C15C02" w:rsidRPr="00B16368">
        <w:rPr>
          <w:rFonts w:asciiTheme="minorHAnsi" w:hAnsiTheme="minorHAnsi" w:cstheme="minorHAnsi"/>
          <w:sz w:val="22"/>
          <w:szCs w:val="22"/>
        </w:rPr>
        <w:t xml:space="preserve"> tradycyjnej lub</w:t>
      </w:r>
      <w:r w:rsidR="00C31C23" w:rsidRPr="00B16368">
        <w:rPr>
          <w:rFonts w:asciiTheme="minorHAnsi" w:hAnsiTheme="minorHAnsi" w:cstheme="minorHAnsi"/>
          <w:sz w:val="22"/>
          <w:szCs w:val="22"/>
        </w:rPr>
        <w:t xml:space="preserve"> poczty elektronicznej</w:t>
      </w:r>
      <w:r w:rsidR="00C15C02" w:rsidRPr="00B16368">
        <w:rPr>
          <w:rFonts w:asciiTheme="minorHAnsi" w:hAnsiTheme="minorHAnsi" w:cstheme="minorHAnsi"/>
          <w:sz w:val="22"/>
          <w:szCs w:val="22"/>
        </w:rPr>
        <w:t xml:space="preserve"> </w:t>
      </w:r>
      <w:r w:rsidR="00C31C23" w:rsidRPr="00B16368">
        <w:rPr>
          <w:rFonts w:asciiTheme="minorHAnsi" w:hAnsiTheme="minorHAnsi" w:cstheme="minorHAnsi"/>
          <w:sz w:val="22"/>
          <w:szCs w:val="22"/>
        </w:rPr>
        <w:t>(</w:t>
      </w:r>
      <w:r w:rsidR="00C15C02" w:rsidRPr="00B16368">
        <w:rPr>
          <w:rFonts w:asciiTheme="minorHAnsi" w:hAnsiTheme="minorHAnsi" w:cstheme="minorHAnsi"/>
          <w:sz w:val="22"/>
          <w:szCs w:val="22"/>
        </w:rPr>
        <w:t>e-mail</w:t>
      </w:r>
      <w:r w:rsidR="00911E6C" w:rsidRPr="00B16368">
        <w:rPr>
          <w:rFonts w:asciiTheme="minorHAnsi" w:hAnsiTheme="minorHAnsi" w:cstheme="minorHAnsi"/>
          <w:sz w:val="22"/>
          <w:szCs w:val="22"/>
        </w:rPr>
        <w:t xml:space="preserve">: </w:t>
      </w:r>
      <w:r w:rsidR="007F4FCC" w:rsidRPr="00B16368">
        <w:rPr>
          <w:rFonts w:asciiTheme="minorHAnsi" w:hAnsiTheme="minorHAnsi" w:cstheme="minorHAnsi"/>
          <w:color w:val="0070C0"/>
          <w:sz w:val="22"/>
          <w:szCs w:val="22"/>
        </w:rPr>
        <w:t>biuro@dalin-goscibia.pl</w:t>
      </w:r>
      <w:r w:rsidR="007F4FCC" w:rsidRPr="00B16368">
        <w:rPr>
          <w:rFonts w:asciiTheme="minorHAnsi" w:hAnsiTheme="minorHAnsi" w:cstheme="minorHAnsi"/>
          <w:sz w:val="22"/>
          <w:szCs w:val="22"/>
        </w:rPr>
        <w:t>)</w:t>
      </w:r>
      <w:r w:rsidR="00D31938" w:rsidRPr="00B16368">
        <w:rPr>
          <w:rFonts w:asciiTheme="minorHAnsi" w:hAnsiTheme="minorHAnsi" w:cstheme="minorHAnsi"/>
          <w:sz w:val="22"/>
          <w:szCs w:val="22"/>
        </w:rPr>
        <w:t xml:space="preserve"> </w:t>
      </w:r>
      <w:r w:rsidR="00E829A9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D44099">
        <w:rPr>
          <w:rFonts w:asciiTheme="minorHAnsi" w:hAnsiTheme="minorHAnsi" w:cstheme="minorHAnsi"/>
          <w:b/>
          <w:sz w:val="22"/>
          <w:szCs w:val="22"/>
        </w:rPr>
        <w:t>15</w:t>
      </w:r>
      <w:r w:rsidR="00E829A9" w:rsidRPr="00E829A9">
        <w:rPr>
          <w:rFonts w:asciiTheme="minorHAnsi" w:hAnsiTheme="minorHAnsi" w:cstheme="minorHAnsi"/>
          <w:b/>
          <w:sz w:val="22"/>
          <w:szCs w:val="22"/>
        </w:rPr>
        <w:t>.02.2017</w:t>
      </w:r>
      <w:r w:rsidRPr="00E829A9">
        <w:rPr>
          <w:rFonts w:asciiTheme="minorHAnsi" w:hAnsiTheme="minorHAnsi" w:cstheme="minorHAnsi"/>
          <w:b/>
          <w:sz w:val="22"/>
          <w:szCs w:val="22"/>
        </w:rPr>
        <w:t>r. godzina 12.00</w:t>
      </w:r>
      <w:r w:rsidRPr="00B16368">
        <w:rPr>
          <w:rFonts w:asciiTheme="minorHAnsi" w:hAnsiTheme="minorHAnsi" w:cstheme="minorHAnsi"/>
          <w:sz w:val="22"/>
          <w:szCs w:val="22"/>
        </w:rPr>
        <w:t xml:space="preserve"> (decyduje data wpływu oferty).</w:t>
      </w:r>
    </w:p>
    <w:p w:rsidR="005720E7" w:rsidRPr="00B16368" w:rsidRDefault="005720E7">
      <w:pPr>
        <w:pStyle w:val="Akapitzlist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5720E7" w:rsidRPr="00B16368" w:rsidRDefault="005020C7">
      <w:pPr>
        <w:pStyle w:val="Akapitzlist"/>
        <w:numPr>
          <w:ilvl w:val="0"/>
          <w:numId w:val="1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 xml:space="preserve">Termin rozpatrzenia </w:t>
      </w:r>
      <w:r w:rsidR="00C9259A" w:rsidRPr="00B16368">
        <w:rPr>
          <w:rFonts w:asciiTheme="minorHAnsi" w:hAnsiTheme="minorHAnsi" w:cstheme="minorHAnsi"/>
          <w:b/>
          <w:bCs/>
          <w:sz w:val="22"/>
          <w:szCs w:val="22"/>
        </w:rPr>
        <w:t xml:space="preserve">ofert: </w:t>
      </w:r>
      <w:r w:rsidR="00C9259A" w:rsidRPr="00B16368">
        <w:rPr>
          <w:rFonts w:asciiTheme="minorHAnsi" w:hAnsiTheme="minorHAnsi" w:cstheme="minorHAnsi"/>
          <w:bCs/>
          <w:sz w:val="22"/>
          <w:szCs w:val="22"/>
        </w:rPr>
        <w:t>do 15</w:t>
      </w:r>
      <w:r w:rsidR="00C05FB1" w:rsidRPr="00B16368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Pr="00B16368">
        <w:rPr>
          <w:rFonts w:asciiTheme="minorHAnsi" w:hAnsiTheme="minorHAnsi" w:cstheme="minorHAnsi"/>
          <w:sz w:val="22"/>
          <w:szCs w:val="22"/>
        </w:rPr>
        <w:t xml:space="preserve"> roboczych.</w:t>
      </w:r>
    </w:p>
    <w:p w:rsidR="005720E7" w:rsidRPr="00B16368" w:rsidRDefault="005720E7">
      <w:pPr>
        <w:pStyle w:val="Domylnie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5720E7" w:rsidRPr="00B16368" w:rsidRDefault="005020C7" w:rsidP="00BE0711">
      <w:pPr>
        <w:pStyle w:val="Akapitzlist"/>
        <w:numPr>
          <w:ilvl w:val="0"/>
          <w:numId w:val="1"/>
        </w:numPr>
        <w:spacing w:after="0"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B16368">
        <w:rPr>
          <w:rFonts w:asciiTheme="minorHAnsi" w:hAnsiTheme="minorHAnsi" w:cstheme="minorHAnsi"/>
          <w:b/>
          <w:bCs/>
          <w:sz w:val="22"/>
          <w:szCs w:val="22"/>
        </w:rPr>
        <w:t xml:space="preserve">Osoba do kontaktu: </w:t>
      </w:r>
      <w:r w:rsidR="00BE0711" w:rsidRPr="00B163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6368">
        <w:rPr>
          <w:rFonts w:asciiTheme="minorHAnsi" w:hAnsiTheme="minorHAnsi" w:cstheme="minorHAnsi"/>
          <w:sz w:val="22"/>
          <w:szCs w:val="22"/>
        </w:rPr>
        <w:t>Kazimierz Dąbrowski tel. 12 274 00 65, kom 609 516 766</w:t>
      </w:r>
    </w:p>
    <w:p w:rsidR="005720E7" w:rsidRPr="00B16368" w:rsidRDefault="005720E7">
      <w:pPr>
        <w:pStyle w:val="Domylnie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1905B8" w:rsidRDefault="001905B8" w:rsidP="00C31C23">
      <w:pPr>
        <w:pStyle w:val="Domylnie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:rsidR="005720E7" w:rsidRPr="00B16368" w:rsidRDefault="005020C7" w:rsidP="00C31C23">
      <w:pPr>
        <w:pStyle w:val="Domylnie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16368">
        <w:rPr>
          <w:rFonts w:asciiTheme="minorHAnsi" w:hAnsiTheme="minorHAnsi" w:cstheme="minorHAnsi"/>
          <w:sz w:val="22"/>
          <w:szCs w:val="22"/>
        </w:rPr>
        <w:lastRenderedPageBreak/>
        <w:t xml:space="preserve">Oferty należy składać na załączonym formularzu </w:t>
      </w:r>
      <w:r w:rsidR="00C9259A" w:rsidRPr="00B16368">
        <w:rPr>
          <w:rFonts w:asciiTheme="minorHAnsi" w:hAnsiTheme="minorHAnsi" w:cstheme="minorHAnsi"/>
          <w:sz w:val="22"/>
          <w:szCs w:val="22"/>
        </w:rPr>
        <w:t xml:space="preserve">za pomocą poczty, poczty elektronicznej lub </w:t>
      </w:r>
      <w:r w:rsidRPr="00B16368">
        <w:rPr>
          <w:rFonts w:asciiTheme="minorHAnsi" w:hAnsiTheme="minorHAnsi" w:cstheme="minorHAnsi"/>
          <w:sz w:val="22"/>
          <w:szCs w:val="22"/>
        </w:rPr>
        <w:t xml:space="preserve">w Biurze LGD </w:t>
      </w:r>
    </w:p>
    <w:p w:rsidR="005720E7" w:rsidRPr="00B16368" w:rsidRDefault="005020C7">
      <w:pPr>
        <w:pStyle w:val="Domylnie"/>
        <w:spacing w:after="0"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B16368">
        <w:rPr>
          <w:rFonts w:asciiTheme="minorHAnsi" w:hAnsiTheme="minorHAnsi" w:cstheme="minorHAnsi"/>
          <w:sz w:val="22"/>
          <w:szCs w:val="22"/>
        </w:rPr>
        <w:t xml:space="preserve">„Między Dalinem i Gościbią” Myślenice 32-400 </w:t>
      </w:r>
      <w:r w:rsidR="00BD104F" w:rsidRPr="00B16368">
        <w:rPr>
          <w:rFonts w:asciiTheme="minorHAnsi" w:hAnsiTheme="minorHAnsi" w:cstheme="minorHAnsi"/>
          <w:sz w:val="22"/>
          <w:szCs w:val="22"/>
        </w:rPr>
        <w:t>Słowackiego 28</w:t>
      </w:r>
      <w:r w:rsidR="00C9259A" w:rsidRPr="00B16368">
        <w:rPr>
          <w:rFonts w:asciiTheme="minorHAnsi" w:hAnsiTheme="minorHAnsi" w:cstheme="minorHAnsi"/>
          <w:sz w:val="22"/>
          <w:szCs w:val="22"/>
        </w:rPr>
        <w:t>.</w:t>
      </w:r>
    </w:p>
    <w:p w:rsidR="00E829A9" w:rsidRDefault="00E829A9">
      <w:pPr>
        <w:pStyle w:val="Domylnie"/>
        <w:spacing w:after="0" w:line="100" w:lineRule="atLeast"/>
        <w:rPr>
          <w:rFonts w:asciiTheme="minorHAnsi" w:hAnsiTheme="minorHAnsi" w:cstheme="minorHAnsi"/>
          <w:b/>
        </w:rPr>
      </w:pPr>
    </w:p>
    <w:p w:rsidR="005720E7" w:rsidRPr="00B16368" w:rsidRDefault="005020C7">
      <w:pPr>
        <w:pStyle w:val="Domylnie"/>
        <w:spacing w:after="0" w:line="100" w:lineRule="atLeast"/>
        <w:rPr>
          <w:rFonts w:asciiTheme="minorHAnsi" w:hAnsiTheme="minorHAnsi" w:cstheme="minorHAnsi"/>
          <w:b/>
        </w:rPr>
      </w:pPr>
      <w:r w:rsidRPr="00B16368">
        <w:rPr>
          <w:rFonts w:asciiTheme="minorHAnsi" w:hAnsiTheme="minorHAnsi" w:cstheme="minorHAnsi"/>
          <w:b/>
        </w:rPr>
        <w:t>UWAGA!</w:t>
      </w:r>
    </w:p>
    <w:p w:rsidR="00E829A9" w:rsidRPr="00E829A9" w:rsidRDefault="00E829A9" w:rsidP="00E829A9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E829A9">
        <w:rPr>
          <w:rFonts w:asciiTheme="minorHAnsi" w:hAnsiTheme="minorHAnsi" w:cstheme="minorHAnsi"/>
          <w:b/>
          <w:sz w:val="20"/>
          <w:szCs w:val="20"/>
        </w:rPr>
        <w:t>Forma płatności przelew bankowy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E76395" w:rsidRPr="00B16368" w:rsidRDefault="005020C7">
      <w:pPr>
        <w:pStyle w:val="Domylnie"/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B16368">
        <w:rPr>
          <w:rFonts w:asciiTheme="minorHAnsi" w:hAnsiTheme="minorHAnsi" w:cstheme="minorHAnsi"/>
          <w:b/>
          <w:sz w:val="20"/>
          <w:szCs w:val="20"/>
        </w:rPr>
        <w:t>Oferty złożone na innym formularzu</w:t>
      </w:r>
      <w:r w:rsidR="004B2910" w:rsidRPr="00B16368">
        <w:rPr>
          <w:rFonts w:asciiTheme="minorHAnsi" w:hAnsiTheme="minorHAnsi" w:cstheme="minorHAnsi"/>
          <w:b/>
          <w:sz w:val="20"/>
          <w:szCs w:val="20"/>
        </w:rPr>
        <w:t xml:space="preserve"> niż wskazany zostaną odrzucone</w:t>
      </w:r>
      <w:r w:rsidR="008D23D5" w:rsidRPr="00B16368">
        <w:rPr>
          <w:rFonts w:asciiTheme="minorHAnsi" w:hAnsiTheme="minorHAnsi" w:cstheme="minorHAnsi"/>
          <w:b/>
          <w:sz w:val="20"/>
          <w:szCs w:val="20"/>
        </w:rPr>
        <w:t>.</w:t>
      </w:r>
    </w:p>
    <w:p w:rsidR="008D23D5" w:rsidRPr="00B16368" w:rsidRDefault="006361C1">
      <w:pPr>
        <w:pStyle w:val="Domylnie"/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B16368">
        <w:rPr>
          <w:rFonts w:asciiTheme="minorHAnsi" w:hAnsiTheme="minorHAnsi" w:cstheme="minorHAnsi"/>
          <w:b/>
          <w:sz w:val="20"/>
          <w:szCs w:val="20"/>
        </w:rPr>
        <w:t xml:space="preserve">LGD „Między Dalinem i Gościbią” w uzasadnionych przypadkach, w każdym czasie przed upływem terminu składania ofert, może zmienić treść Zapytania, anulować lub przedłużyć termin składania ofert. </w:t>
      </w:r>
    </w:p>
    <w:p w:rsidR="00E76395" w:rsidRPr="00B16368" w:rsidRDefault="00E76395">
      <w:pPr>
        <w:pStyle w:val="Domylnie"/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p w:rsidR="00B16368" w:rsidRPr="00B16368" w:rsidRDefault="00B16368">
      <w:pPr>
        <w:widowControl/>
        <w:suppressAutoHyphens w:val="0"/>
        <w:rPr>
          <w:rFonts w:asciiTheme="minorHAnsi" w:hAnsiTheme="minorHAnsi" w:cstheme="minorHAnsi"/>
          <w:lang w:eastAsia="en-US"/>
        </w:rPr>
      </w:pPr>
      <w:r w:rsidRPr="00B16368">
        <w:rPr>
          <w:rFonts w:asciiTheme="minorHAnsi" w:hAnsiTheme="minorHAnsi" w:cstheme="minorHAnsi"/>
        </w:rPr>
        <w:br w:type="page"/>
      </w:r>
    </w:p>
    <w:p w:rsidR="005720E7" w:rsidRDefault="001905B8">
      <w:pPr>
        <w:pStyle w:val="Domylnie"/>
        <w:widowControl w:val="0"/>
        <w:spacing w:after="0" w:line="100" w:lineRule="atLeast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120130" cy="713857"/>
            <wp:effectExtent l="0" t="0" r="0" b="0"/>
            <wp:docPr id="2" name="Obraz 2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  <w:r w:rsidRPr="004B2910">
        <w:rPr>
          <w:sz w:val="20"/>
          <w:szCs w:val="20"/>
        </w:rPr>
        <w:t>Załącznik 1</w:t>
      </w:r>
    </w:p>
    <w:p w:rsidR="004B2910" w:rsidRPr="004B2910" w:rsidRDefault="004B2910" w:rsidP="004B2910">
      <w:pPr>
        <w:pStyle w:val="Domylnie"/>
        <w:widowControl w:val="0"/>
        <w:spacing w:after="0" w:line="100" w:lineRule="atLeast"/>
        <w:jc w:val="right"/>
        <w:rPr>
          <w:sz w:val="20"/>
          <w:szCs w:val="20"/>
        </w:rPr>
      </w:pPr>
    </w:p>
    <w:p w:rsidR="005720E7" w:rsidRPr="00C05FB1" w:rsidRDefault="005020C7" w:rsidP="00C05FB1">
      <w:pPr>
        <w:pStyle w:val="Domylnie"/>
        <w:widowControl w:val="0"/>
        <w:spacing w:after="0" w:line="100" w:lineRule="atLeast"/>
        <w:ind w:left="5664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</w:t>
      </w:r>
      <w:r w:rsidR="00C15C02">
        <w:rPr>
          <w:rFonts w:ascii="Times New Roman" w:hAnsi="Times New Roman" w:cs="FreeSans"/>
          <w:lang w:eastAsia="zh-CN"/>
        </w:rPr>
        <w:t xml:space="preserve">............., ............ </w:t>
      </w:r>
      <w:r w:rsidR="00D44099">
        <w:rPr>
          <w:rFonts w:ascii="Times New Roman" w:hAnsi="Times New Roman" w:cs="FreeSans"/>
          <w:lang w:eastAsia="zh-CN"/>
        </w:rPr>
        <w:t>2017</w:t>
      </w:r>
      <w:r w:rsidR="001905B8">
        <w:rPr>
          <w:rFonts w:ascii="Times New Roman" w:hAnsi="Times New Roman" w:cs="FreeSans"/>
          <w:lang w:eastAsia="zh-CN"/>
        </w:rPr>
        <w:t xml:space="preserve"> </w:t>
      </w:r>
      <w:r>
        <w:rPr>
          <w:rFonts w:ascii="Times New Roman" w:hAnsi="Times New Roman" w:cs="FreeSans"/>
          <w:lang w:eastAsia="zh-CN"/>
        </w:rPr>
        <w:t>r.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Pr="006361C1" w:rsidRDefault="00C05FB1">
      <w:pPr>
        <w:pStyle w:val="Domylnie"/>
        <w:widowControl w:val="0"/>
        <w:spacing w:after="0" w:line="100" w:lineRule="atLeast"/>
        <w:jc w:val="center"/>
        <w:rPr>
          <w:rFonts w:ascii="Times New Roman" w:hAnsi="Times New Roman" w:cs="FreeSans"/>
          <w:b/>
          <w:bCs/>
          <w:lang w:eastAsia="zh-CN"/>
        </w:rPr>
      </w:pPr>
      <w:r w:rsidRPr="006361C1">
        <w:rPr>
          <w:rFonts w:ascii="Times New Roman" w:hAnsi="Times New Roman" w:cs="FreeSans"/>
          <w:b/>
          <w:bCs/>
          <w:lang w:eastAsia="zh-CN"/>
        </w:rPr>
        <w:t>WZÓR - OFERTA</w:t>
      </w:r>
    </w:p>
    <w:p w:rsidR="005720E7" w:rsidRDefault="005720E7">
      <w:pPr>
        <w:pStyle w:val="Domylnie"/>
        <w:widowControl w:val="0"/>
        <w:spacing w:after="0" w:line="100" w:lineRule="atLeast"/>
        <w:rPr>
          <w:b/>
          <w:bCs/>
        </w:rPr>
      </w:pPr>
    </w:p>
    <w:p w:rsidR="00D31938" w:rsidRPr="00B16368" w:rsidRDefault="00B16368" w:rsidP="00B1636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Dostawa</w:t>
      </w:r>
      <w:r w:rsidRPr="00845694">
        <w:rPr>
          <w:rFonts w:asciiTheme="minorHAnsi" w:hAnsiTheme="minorHAnsi" w:cstheme="minorHAnsi"/>
          <w:u w:val="single"/>
        </w:rPr>
        <w:t xml:space="preserve"> oraz wdrożenie aplikacji elektronicznej do wyboru wniosków </w:t>
      </w:r>
      <w:r>
        <w:rPr>
          <w:rFonts w:asciiTheme="minorHAnsi" w:hAnsiTheme="minorHAnsi" w:cstheme="minorHAnsi"/>
          <w:u w:val="single"/>
        </w:rPr>
        <w:t>w ramach Programu Rozwoju Obszarów Wiejskich na lata 2014-2020 – Platforma Oceny Projektów</w:t>
      </w:r>
    </w:p>
    <w:p w:rsidR="00D31938" w:rsidRDefault="00D31938" w:rsidP="00B16368">
      <w:pPr>
        <w:pStyle w:val="Domylnie"/>
        <w:widowControl w:val="0"/>
        <w:spacing w:after="0" w:line="100" w:lineRule="atLeast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Nazwa Wykonawcy..................................................................................................................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Adres Wykonawcy....................................................................................................................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NIP............................................................................................................................................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ind w:left="720" w:hanging="36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Termin realizacji przedmiotu zamówienia.....................................................................</w:t>
      </w:r>
      <w:r w:rsidR="00C05FB1">
        <w:rPr>
          <w:rFonts w:ascii="Times New Roman" w:hAnsi="Times New Roman" w:cs="FreeSans"/>
          <w:lang w:eastAsia="zh-CN"/>
        </w:rPr>
        <w:t>.....</w:t>
      </w:r>
      <w:r>
        <w:rPr>
          <w:rFonts w:ascii="Times New Roman" w:hAnsi="Times New Roman" w:cs="FreeSans"/>
          <w:lang w:eastAsia="zh-CN"/>
        </w:rPr>
        <w:t>..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Oferuję wykonanie przedmiotu zamówienia za: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netto..............</w:t>
      </w:r>
      <w:r w:rsidR="00C05FB1">
        <w:rPr>
          <w:rFonts w:ascii="Times New Roman" w:hAnsi="Times New Roman" w:cs="FreeSans"/>
          <w:lang w:eastAsia="zh-CN"/>
        </w:rPr>
        <w:t>.............zł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Podatek VAT..........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……………………….</w:t>
      </w:r>
      <w:r>
        <w:rPr>
          <w:rFonts w:ascii="Times New Roman" w:hAnsi="Times New Roman" w:cs="FreeSans"/>
          <w:lang w:eastAsia="zh-CN"/>
        </w:rPr>
        <w:t>......................................................)</w:t>
      </w: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Cenę brutto.............</w:t>
      </w:r>
      <w:r w:rsidR="00C05FB1">
        <w:rPr>
          <w:rFonts w:ascii="Times New Roman" w:hAnsi="Times New Roman" w:cs="FreeSans"/>
          <w:lang w:eastAsia="zh-CN"/>
        </w:rPr>
        <w:t>............zł (słownie ………………………</w:t>
      </w:r>
      <w:r>
        <w:rPr>
          <w:rFonts w:ascii="Times New Roman" w:hAnsi="Times New Roman" w:cs="FreeSans"/>
          <w:lang w:eastAsia="zh-CN"/>
        </w:rPr>
        <w:t>.......................................................)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C05FB1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Oświadczam, że zapoznałem</w:t>
      </w:r>
      <w:r w:rsidR="005020C7">
        <w:rPr>
          <w:rFonts w:ascii="Times New Roman" w:hAnsi="Times New Roman" w:cs="FreeSans"/>
          <w:lang w:eastAsia="zh-CN"/>
        </w:rPr>
        <w:t xml:space="preserve"> się z opisem przedmiotu zamówienia</w:t>
      </w:r>
      <w:r>
        <w:rPr>
          <w:rFonts w:ascii="Times New Roman" w:hAnsi="Times New Roman" w:cs="FreeSans"/>
          <w:lang w:eastAsia="zh-CN"/>
        </w:rPr>
        <w:t xml:space="preserve"> /wnoszę/ </w:t>
      </w:r>
      <w:r w:rsidR="005020C7">
        <w:rPr>
          <w:rFonts w:ascii="Times New Roman" w:hAnsi="Times New Roman" w:cs="FreeSans"/>
          <w:lang w:eastAsia="zh-CN"/>
        </w:rPr>
        <w:t>nie wnoszę</w:t>
      </w:r>
      <w:r>
        <w:rPr>
          <w:rFonts w:ascii="Times New Roman" w:hAnsi="Times New Roman" w:cs="FreeSans"/>
          <w:lang w:eastAsia="zh-CN"/>
        </w:rPr>
        <w:t>/</w:t>
      </w:r>
      <w:r w:rsidR="005020C7">
        <w:rPr>
          <w:rFonts w:ascii="Times New Roman" w:hAnsi="Times New Roman" w:cs="FreeSans"/>
          <w:lang w:eastAsia="zh-CN"/>
        </w:rPr>
        <w:t xml:space="preserve"> zastrzeżeń do jego treści.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C05FB1" w:rsidRDefault="00C05FB1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……………………………………………………………………………………………</w:t>
      </w:r>
    </w:p>
    <w:p w:rsidR="00FD3047" w:rsidRDefault="00FD3047" w:rsidP="00C05FB1">
      <w:pPr>
        <w:pStyle w:val="Domylnie"/>
        <w:widowControl w:val="0"/>
        <w:spacing w:after="0" w:line="100" w:lineRule="atLeast"/>
        <w:ind w:left="720"/>
        <w:rPr>
          <w:rFonts w:ascii="Times New Roman" w:hAnsi="Times New Roman" w:cs="FreeSans"/>
          <w:lang w:eastAsia="zh-CN"/>
        </w:rPr>
      </w:pPr>
    </w:p>
    <w:p w:rsidR="00C05FB1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Załączniki:</w:t>
      </w:r>
    </w:p>
    <w:p w:rsidR="005720E7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  1</w:t>
      </w:r>
      <w:r w:rsidR="005020C7">
        <w:rPr>
          <w:rFonts w:ascii="Times New Roman" w:hAnsi="Times New Roman" w:cs="FreeSans"/>
          <w:lang w:eastAsia="zh-CN"/>
        </w:rPr>
        <w:t>…..........................................................................................................................</w:t>
      </w:r>
      <w:r>
        <w:rPr>
          <w:rFonts w:ascii="Times New Roman" w:hAnsi="Times New Roman" w:cs="FreeSans"/>
          <w:lang w:eastAsia="zh-CN"/>
        </w:rPr>
        <w:t>..............</w:t>
      </w:r>
    </w:p>
    <w:p w:rsidR="00C05FB1" w:rsidRDefault="00C05FB1" w:rsidP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2…………………………………………………………………………………………….</w:t>
      </w:r>
    </w:p>
    <w:p w:rsidR="005720E7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3…………………………………………………………………………………………….</w:t>
      </w:r>
    </w:p>
    <w:p w:rsidR="00C05FB1" w:rsidRDefault="00C05FB1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ab/>
        <w:t>4…………………………………………………………………………………………….</w:t>
      </w:r>
    </w:p>
    <w:p w:rsidR="00FD3047" w:rsidRDefault="00FD3047">
      <w:pPr>
        <w:pStyle w:val="Domylnie"/>
        <w:widowControl w:val="0"/>
        <w:spacing w:after="0" w:line="100" w:lineRule="atLeast"/>
      </w:pPr>
    </w:p>
    <w:p w:rsidR="005720E7" w:rsidRDefault="00FD3047" w:rsidP="00FD3047">
      <w:pPr>
        <w:pStyle w:val="Domylnie"/>
        <w:widowControl w:val="0"/>
        <w:numPr>
          <w:ilvl w:val="0"/>
          <w:numId w:val="4"/>
        </w:numPr>
        <w:spacing w:after="0" w:line="100" w:lineRule="atLeast"/>
      </w:pPr>
      <w:r>
        <w:t>Uwagi, oświadczenie; ………………………………………………………………………………………………………</w:t>
      </w:r>
    </w:p>
    <w:p w:rsidR="00FD3047" w:rsidRDefault="00FD3047" w:rsidP="00FD3047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…………………………………………………………………………………………………………………………………………</w:t>
      </w:r>
    </w:p>
    <w:p w:rsidR="00FD3047" w:rsidRDefault="00FD3047" w:rsidP="00B16368">
      <w:pPr>
        <w:pStyle w:val="Domylnie"/>
        <w:widowControl w:val="0"/>
        <w:spacing w:after="0" w:line="100" w:lineRule="atLeast"/>
        <w:ind w:left="720"/>
      </w:pPr>
      <w:r>
        <w:t>………………………………………………………</w:t>
      </w:r>
      <w:r w:rsidR="00B16368">
        <w:t>…………………………………………………………………………………</w:t>
      </w:r>
    </w:p>
    <w:p w:rsidR="005720E7" w:rsidRDefault="005720E7">
      <w:pPr>
        <w:pStyle w:val="Domylnie"/>
        <w:widowControl w:val="0"/>
        <w:spacing w:after="0" w:line="100" w:lineRule="atLeast"/>
      </w:pPr>
    </w:p>
    <w:p w:rsidR="005720E7" w:rsidRDefault="005720E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</w:p>
    <w:p w:rsidR="005720E7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>….............................................                                                      ….................................................</w:t>
      </w:r>
    </w:p>
    <w:p w:rsidR="004B2910" w:rsidRDefault="005020C7">
      <w:pPr>
        <w:pStyle w:val="Domylnie"/>
        <w:widowControl w:val="0"/>
        <w:spacing w:after="0" w:line="100" w:lineRule="atLeast"/>
        <w:rPr>
          <w:rFonts w:ascii="Times New Roman" w:hAnsi="Times New Roman" w:cs="FreeSans"/>
          <w:lang w:eastAsia="zh-CN"/>
        </w:rPr>
      </w:pPr>
      <w:r>
        <w:rPr>
          <w:rFonts w:ascii="Times New Roman" w:hAnsi="Times New Roman" w:cs="FreeSans"/>
          <w:lang w:eastAsia="zh-CN"/>
        </w:rPr>
        <w:t xml:space="preserve">          data i podpis                                                                        data, podpis i pieczęć wykonawcy   osoby przyjmującej ofertę                                                                     lub osoby upoważnionej</w:t>
      </w:r>
    </w:p>
    <w:sectPr w:rsidR="004B2910" w:rsidSect="00FB400E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47" w:rsidRDefault="006A0C47" w:rsidP="004B2910">
      <w:pPr>
        <w:spacing w:after="0" w:line="240" w:lineRule="auto"/>
      </w:pPr>
      <w:r>
        <w:separator/>
      </w:r>
    </w:p>
  </w:endnote>
  <w:endnote w:type="continuationSeparator" w:id="0">
    <w:p w:rsidR="006A0C47" w:rsidRDefault="006A0C47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47" w:rsidRDefault="006A0C47" w:rsidP="004B2910">
      <w:pPr>
        <w:spacing w:after="0" w:line="240" w:lineRule="auto"/>
      </w:pPr>
      <w:r>
        <w:separator/>
      </w:r>
    </w:p>
  </w:footnote>
  <w:footnote w:type="continuationSeparator" w:id="0">
    <w:p w:rsidR="006A0C47" w:rsidRDefault="006A0C47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C69B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18355823"/>
    <w:multiLevelType w:val="hybridMultilevel"/>
    <w:tmpl w:val="1E340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5DFC"/>
    <w:multiLevelType w:val="hybridMultilevel"/>
    <w:tmpl w:val="47CE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693"/>
    <w:multiLevelType w:val="hybridMultilevel"/>
    <w:tmpl w:val="394ED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AC96B18"/>
    <w:multiLevelType w:val="hybridMultilevel"/>
    <w:tmpl w:val="37369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A468C"/>
    <w:multiLevelType w:val="hybridMultilevel"/>
    <w:tmpl w:val="5B2C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03616"/>
    <w:multiLevelType w:val="hybridMultilevel"/>
    <w:tmpl w:val="43208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F3D10"/>
    <w:multiLevelType w:val="multilevel"/>
    <w:tmpl w:val="8F9AB3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C01925"/>
    <w:multiLevelType w:val="hybridMultilevel"/>
    <w:tmpl w:val="E6E815FC"/>
    <w:lvl w:ilvl="0" w:tplc="795671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556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556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556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7"/>
    <w:rsid w:val="00011685"/>
    <w:rsid w:val="000D3C69"/>
    <w:rsid w:val="000F5B6A"/>
    <w:rsid w:val="001158E3"/>
    <w:rsid w:val="00131CBD"/>
    <w:rsid w:val="00173856"/>
    <w:rsid w:val="001905B8"/>
    <w:rsid w:val="001E30C4"/>
    <w:rsid w:val="0020778F"/>
    <w:rsid w:val="00215673"/>
    <w:rsid w:val="00347020"/>
    <w:rsid w:val="003E7F86"/>
    <w:rsid w:val="004A7A5E"/>
    <w:rsid w:val="004B2910"/>
    <w:rsid w:val="004B4244"/>
    <w:rsid w:val="004C6394"/>
    <w:rsid w:val="004D3B5D"/>
    <w:rsid w:val="004E2725"/>
    <w:rsid w:val="005020C7"/>
    <w:rsid w:val="005161FF"/>
    <w:rsid w:val="005720E7"/>
    <w:rsid w:val="00573FA9"/>
    <w:rsid w:val="005A4093"/>
    <w:rsid w:val="005B3E86"/>
    <w:rsid w:val="006361C1"/>
    <w:rsid w:val="0063790D"/>
    <w:rsid w:val="006A0C47"/>
    <w:rsid w:val="007F196F"/>
    <w:rsid w:val="007F4FCC"/>
    <w:rsid w:val="00845694"/>
    <w:rsid w:val="00877FCF"/>
    <w:rsid w:val="008A61D7"/>
    <w:rsid w:val="008D23D5"/>
    <w:rsid w:val="00911E6C"/>
    <w:rsid w:val="009454F7"/>
    <w:rsid w:val="00967622"/>
    <w:rsid w:val="0097052D"/>
    <w:rsid w:val="00A03A71"/>
    <w:rsid w:val="00B10F2D"/>
    <w:rsid w:val="00B16368"/>
    <w:rsid w:val="00B95BDC"/>
    <w:rsid w:val="00BD104F"/>
    <w:rsid w:val="00BE0711"/>
    <w:rsid w:val="00BE1390"/>
    <w:rsid w:val="00C05FB1"/>
    <w:rsid w:val="00C15C02"/>
    <w:rsid w:val="00C31C23"/>
    <w:rsid w:val="00C9259A"/>
    <w:rsid w:val="00D31938"/>
    <w:rsid w:val="00D44099"/>
    <w:rsid w:val="00DC708B"/>
    <w:rsid w:val="00E76395"/>
    <w:rsid w:val="00E829A9"/>
    <w:rsid w:val="00E91DBB"/>
    <w:rsid w:val="00E92980"/>
    <w:rsid w:val="00F223C0"/>
    <w:rsid w:val="00F57D98"/>
    <w:rsid w:val="00FB400E"/>
    <w:rsid w:val="00FB6611"/>
    <w:rsid w:val="00FC3FF5"/>
    <w:rsid w:val="00FD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Akapitzlist0">
    <w:name w:val="Akapit z list?"/>
    <w:basedOn w:val="Normalny"/>
    <w:rsid w:val="00F57D98"/>
    <w:pPr>
      <w:widowControl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color w:val="000000"/>
      <w:kern w:val="2"/>
      <w:sz w:val="22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94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Akapitzlist0">
    <w:name w:val="Akapit z list?"/>
    <w:basedOn w:val="Normalny"/>
    <w:rsid w:val="00F57D98"/>
    <w:pPr>
      <w:widowControl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color w:val="000000"/>
      <w:kern w:val="2"/>
      <w:sz w:val="22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94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C443-E6BD-4281-98A3-DCFC42F2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14</cp:revision>
  <cp:lastPrinted>2014-08-27T11:08:00Z</cp:lastPrinted>
  <dcterms:created xsi:type="dcterms:W3CDTF">2016-08-31T12:52:00Z</dcterms:created>
  <dcterms:modified xsi:type="dcterms:W3CDTF">2017-02-08T14:04:00Z</dcterms:modified>
</cp:coreProperties>
</file>